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6FC" w:rsidRPr="00297EEF" w:rsidRDefault="000B46FC" w:rsidP="000B46FC">
      <w:pPr>
        <w:pStyle w:val="Default"/>
        <w:jc w:val="center"/>
        <w:rPr>
          <w:rFonts w:ascii="Cambria" w:hAnsi="Cambria"/>
        </w:rPr>
      </w:pPr>
      <w:r w:rsidRPr="00297EEF">
        <w:rPr>
          <w:rFonts w:ascii="Cambria" w:hAnsi="Cambria"/>
          <w:b/>
          <w:highlight w:val="cyan"/>
        </w:rPr>
        <w:t>British Value</w:t>
      </w:r>
      <w:r w:rsidRPr="00297EEF">
        <w:rPr>
          <w:rFonts w:ascii="Cambria" w:hAnsi="Cambria"/>
          <w:b/>
          <w:sz w:val="32"/>
          <w:szCs w:val="32"/>
          <w:highlight w:val="cyan"/>
        </w:rPr>
        <w:t xml:space="preserve"> - </w:t>
      </w:r>
      <w:r w:rsidRPr="00297EEF">
        <w:rPr>
          <w:rFonts w:ascii="Cambria" w:hAnsi="Cambria"/>
          <w:sz w:val="23"/>
          <w:szCs w:val="23"/>
          <w:highlight w:val="cyan"/>
        </w:rPr>
        <w:t>encourage children to accept responsibility for their behaviour, show initiative, and to understand how they can contribute positively to the lives of those living and working in the locality of the school and to society more widely.</w:t>
      </w:r>
    </w:p>
    <w:p w:rsidR="00881251" w:rsidRPr="00116A70" w:rsidRDefault="00881251" w:rsidP="00DC2511">
      <w:pPr>
        <w:pStyle w:val="Default"/>
        <w:jc w:val="center"/>
        <w:rPr>
          <w:rFonts w:ascii="Cambria" w:hAnsi="Cambria"/>
        </w:rPr>
      </w:pPr>
    </w:p>
    <w:tbl>
      <w:tblPr>
        <w:tblW w:w="1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792"/>
        <w:gridCol w:w="1929"/>
        <w:gridCol w:w="2040"/>
        <w:gridCol w:w="2694"/>
        <w:gridCol w:w="1749"/>
      </w:tblGrid>
      <w:tr w:rsidR="004E23DD" w:rsidRPr="00297EEF" w:rsidTr="002776AD">
        <w:trPr>
          <w:trHeight w:val="945"/>
        </w:trPr>
        <w:tc>
          <w:tcPr>
            <w:tcW w:w="2306" w:type="dxa"/>
            <w:tcBorders>
              <w:bottom w:val="single" w:sz="4" w:space="0" w:color="auto"/>
            </w:tcBorders>
          </w:tcPr>
          <w:p w:rsidR="004E23DD" w:rsidRPr="00297EEF" w:rsidRDefault="004E23DD">
            <w:pPr>
              <w:jc w:val="center"/>
              <w:rPr>
                <w:rFonts w:ascii="Cambria" w:hAnsi="Cambria" w:cs="Arial"/>
                <w:b/>
                <w:sz w:val="22"/>
                <w:szCs w:val="22"/>
                <w:lang w:val="en-GB"/>
              </w:rPr>
            </w:pPr>
            <w:r w:rsidRPr="00297EEF">
              <w:rPr>
                <w:rFonts w:ascii="Cambria" w:hAnsi="Cambria" w:cs="Arial"/>
                <w:b/>
                <w:sz w:val="22"/>
                <w:szCs w:val="22"/>
                <w:lang w:val="en-GB"/>
              </w:rPr>
              <w:t>Week Commencing</w:t>
            </w:r>
          </w:p>
        </w:tc>
        <w:tc>
          <w:tcPr>
            <w:tcW w:w="2792" w:type="dxa"/>
          </w:tcPr>
          <w:p w:rsidR="004E23DD" w:rsidRPr="00297EEF" w:rsidRDefault="004E23DD">
            <w:pPr>
              <w:jc w:val="center"/>
              <w:rPr>
                <w:rFonts w:ascii="Cambria" w:hAnsi="Cambria" w:cs="Arial"/>
                <w:b/>
                <w:sz w:val="22"/>
                <w:szCs w:val="22"/>
                <w:lang w:val="en-GB"/>
              </w:rPr>
            </w:pPr>
            <w:r w:rsidRPr="00297EEF">
              <w:rPr>
                <w:rFonts w:ascii="Cambria" w:hAnsi="Cambria" w:cs="Arial"/>
                <w:b/>
                <w:sz w:val="22"/>
                <w:szCs w:val="22"/>
                <w:lang w:val="en-GB"/>
              </w:rPr>
              <w:t xml:space="preserve">Theme - </w:t>
            </w:r>
            <w:r w:rsidR="002776AD" w:rsidRPr="002776AD">
              <w:rPr>
                <w:rFonts w:ascii="Cambria" w:hAnsi="Cambria" w:cs="Arial"/>
                <w:b/>
                <w:sz w:val="22"/>
                <w:szCs w:val="22"/>
                <w:highlight w:val="cyan"/>
                <w:shd w:val="clear" w:color="auto" w:fill="00B0F0"/>
                <w:lang w:val="en-GB"/>
              </w:rPr>
              <w:t>Trust</w:t>
            </w:r>
          </w:p>
          <w:p w:rsidR="004E23DD" w:rsidRPr="00297EEF" w:rsidRDefault="004E23DD">
            <w:pPr>
              <w:jc w:val="center"/>
              <w:rPr>
                <w:rFonts w:ascii="Cambria" w:hAnsi="Cambria" w:cs="Arial"/>
                <w:b/>
                <w:sz w:val="22"/>
                <w:szCs w:val="22"/>
                <w:lang w:val="en-GB"/>
              </w:rPr>
            </w:pPr>
          </w:p>
        </w:tc>
        <w:tc>
          <w:tcPr>
            <w:tcW w:w="1929" w:type="dxa"/>
          </w:tcPr>
          <w:p w:rsidR="004E23DD" w:rsidRPr="00796C62" w:rsidRDefault="004E23DD" w:rsidP="00D43A8D">
            <w:pPr>
              <w:jc w:val="center"/>
              <w:rPr>
                <w:rFonts w:ascii="Cambria" w:hAnsi="Cambria" w:cs="Arial"/>
                <w:sz w:val="22"/>
                <w:szCs w:val="22"/>
                <w:lang w:val="en-GB"/>
              </w:rPr>
            </w:pPr>
            <w:r w:rsidRPr="00796C62">
              <w:rPr>
                <w:rFonts w:ascii="Cambria" w:hAnsi="Cambria" w:cs="Arial"/>
                <w:sz w:val="22"/>
                <w:szCs w:val="22"/>
                <w:lang w:val="en-GB"/>
              </w:rPr>
              <w:t>Notes, Leader &amp; Monitoring</w:t>
            </w:r>
          </w:p>
          <w:p w:rsidR="00601B82" w:rsidRPr="00297EEF" w:rsidRDefault="00601B82" w:rsidP="00D43A8D">
            <w:pPr>
              <w:jc w:val="center"/>
              <w:rPr>
                <w:rFonts w:ascii="Cambria" w:hAnsi="Cambria" w:cs="Arial"/>
                <w:b/>
                <w:sz w:val="22"/>
                <w:szCs w:val="22"/>
                <w:lang w:val="en-GB"/>
              </w:rPr>
            </w:pPr>
            <w:r w:rsidRPr="00796C62">
              <w:rPr>
                <w:rFonts w:ascii="Cambria" w:hAnsi="Cambria" w:cs="Arial"/>
                <w:sz w:val="22"/>
                <w:szCs w:val="22"/>
                <w:lang w:val="en-GB"/>
              </w:rPr>
              <w:t>(Monday)</w:t>
            </w:r>
          </w:p>
        </w:tc>
        <w:tc>
          <w:tcPr>
            <w:tcW w:w="2040" w:type="dxa"/>
          </w:tcPr>
          <w:p w:rsidR="009C4A08" w:rsidRPr="00796C62" w:rsidRDefault="00796C62" w:rsidP="00297EEF">
            <w:pPr>
              <w:jc w:val="center"/>
              <w:rPr>
                <w:rFonts w:ascii="Cambria" w:hAnsi="Cambria" w:cs="Arial"/>
                <w:sz w:val="22"/>
                <w:szCs w:val="22"/>
                <w:lang w:val="en-GB"/>
              </w:rPr>
            </w:pPr>
            <w:r w:rsidRPr="00796C62">
              <w:rPr>
                <w:rFonts w:ascii="Cambria" w:hAnsi="Cambria" w:cs="Arial"/>
                <w:sz w:val="22"/>
                <w:szCs w:val="22"/>
                <w:lang w:val="en-GB"/>
              </w:rPr>
              <w:t xml:space="preserve">Tuesday, </w:t>
            </w:r>
            <w:r w:rsidR="00297EEF" w:rsidRPr="00796C62">
              <w:rPr>
                <w:rFonts w:ascii="Cambria" w:hAnsi="Cambria" w:cs="Arial"/>
                <w:sz w:val="22"/>
                <w:szCs w:val="22"/>
                <w:lang w:val="en-GB"/>
              </w:rPr>
              <w:t>Wednesday and Thursday</w:t>
            </w:r>
          </w:p>
        </w:tc>
        <w:tc>
          <w:tcPr>
            <w:tcW w:w="2694" w:type="dxa"/>
          </w:tcPr>
          <w:p w:rsidR="004E23DD" w:rsidRPr="00297EEF" w:rsidRDefault="004E23DD">
            <w:pPr>
              <w:jc w:val="center"/>
              <w:rPr>
                <w:rFonts w:ascii="Cambria" w:hAnsi="Cambria" w:cs="Arial"/>
                <w:b/>
                <w:sz w:val="22"/>
                <w:szCs w:val="22"/>
                <w:lang w:val="en-GB"/>
              </w:rPr>
            </w:pPr>
            <w:r w:rsidRPr="00297EEF">
              <w:rPr>
                <w:rFonts w:ascii="Cambria" w:hAnsi="Cambria" w:cs="Arial"/>
                <w:b/>
                <w:sz w:val="22"/>
                <w:szCs w:val="22"/>
                <w:lang w:val="en-GB"/>
              </w:rPr>
              <w:t>Bible verse/story</w:t>
            </w:r>
          </w:p>
        </w:tc>
        <w:tc>
          <w:tcPr>
            <w:tcW w:w="1749" w:type="dxa"/>
          </w:tcPr>
          <w:p w:rsidR="004E23DD" w:rsidRPr="00297EEF" w:rsidRDefault="004E23DD">
            <w:pPr>
              <w:jc w:val="center"/>
              <w:rPr>
                <w:rFonts w:ascii="Cambria" w:hAnsi="Cambria" w:cs="Arial"/>
                <w:b/>
                <w:sz w:val="22"/>
                <w:szCs w:val="22"/>
                <w:lang w:val="en-GB"/>
              </w:rPr>
            </w:pPr>
            <w:r w:rsidRPr="00297EEF">
              <w:rPr>
                <w:rFonts w:ascii="Cambria" w:hAnsi="Cambria" w:cs="Arial"/>
                <w:b/>
                <w:sz w:val="22"/>
                <w:szCs w:val="22"/>
                <w:lang w:val="en-GB"/>
              </w:rPr>
              <w:t>Song choice</w:t>
            </w:r>
          </w:p>
        </w:tc>
      </w:tr>
      <w:tr w:rsidR="004E23DD" w:rsidRPr="00297EEF" w:rsidTr="002776AD">
        <w:trPr>
          <w:trHeight w:val="1048"/>
        </w:trPr>
        <w:tc>
          <w:tcPr>
            <w:tcW w:w="2306" w:type="dxa"/>
            <w:tcBorders>
              <w:bottom w:val="single" w:sz="4" w:space="0" w:color="auto"/>
            </w:tcBorders>
            <w:shd w:val="clear" w:color="auto" w:fill="00B050"/>
          </w:tcPr>
          <w:p w:rsidR="004E23DD" w:rsidRPr="006A0A58" w:rsidRDefault="00601B82" w:rsidP="0047688D">
            <w:pPr>
              <w:jc w:val="center"/>
              <w:rPr>
                <w:rFonts w:ascii="Cambria" w:hAnsi="Cambria" w:cs="Arial"/>
                <w:color w:val="FFFFFF" w:themeColor="background1"/>
                <w:sz w:val="20"/>
                <w:szCs w:val="20"/>
                <w:lang w:val="en-GB"/>
              </w:rPr>
            </w:pPr>
            <w:r w:rsidRPr="006A0A58">
              <w:rPr>
                <w:rFonts w:ascii="Cambria" w:hAnsi="Cambria" w:cs="Arial"/>
                <w:color w:val="FFFFFF" w:themeColor="background1"/>
                <w:sz w:val="20"/>
                <w:szCs w:val="20"/>
                <w:lang w:val="en-GB"/>
              </w:rPr>
              <w:t>Week 1</w:t>
            </w:r>
            <w:r w:rsidR="000B46FC" w:rsidRPr="006A0A58">
              <w:rPr>
                <w:rFonts w:ascii="Cambria" w:hAnsi="Cambria" w:cs="Arial"/>
                <w:color w:val="FFFFFF" w:themeColor="background1"/>
                <w:sz w:val="20"/>
                <w:szCs w:val="20"/>
                <w:lang w:val="en-GB"/>
              </w:rPr>
              <w:t xml:space="preserve"> – 3/6/24</w:t>
            </w:r>
          </w:p>
          <w:p w:rsidR="006838B1" w:rsidRPr="006A0A58" w:rsidRDefault="006838B1" w:rsidP="0047688D">
            <w:pPr>
              <w:jc w:val="center"/>
              <w:rPr>
                <w:rFonts w:ascii="Cambria" w:hAnsi="Cambria" w:cs="Arial"/>
                <w:color w:val="FFFFFF" w:themeColor="background1"/>
                <w:sz w:val="20"/>
                <w:szCs w:val="20"/>
                <w:lang w:val="en-GB"/>
              </w:rPr>
            </w:pPr>
          </w:p>
          <w:p w:rsidR="00D54A3C" w:rsidRPr="006A0A58" w:rsidRDefault="00D54A3C" w:rsidP="0047688D">
            <w:pPr>
              <w:jc w:val="center"/>
              <w:rPr>
                <w:rFonts w:ascii="Cambria" w:hAnsi="Cambria" w:cs="Arial"/>
                <w:color w:val="FFFFFF" w:themeColor="background1"/>
                <w:sz w:val="20"/>
                <w:szCs w:val="20"/>
                <w:highlight w:val="yellow"/>
                <w:lang w:val="en-GB"/>
              </w:rPr>
            </w:pPr>
          </w:p>
        </w:tc>
        <w:tc>
          <w:tcPr>
            <w:tcW w:w="2792" w:type="dxa"/>
          </w:tcPr>
          <w:p w:rsidR="00AA777C" w:rsidRPr="00116A70" w:rsidRDefault="00B81DA5" w:rsidP="0047688D">
            <w:pPr>
              <w:jc w:val="center"/>
              <w:rPr>
                <w:rFonts w:ascii="Cambria" w:hAnsi="Cambria" w:cs="Arial"/>
                <w:sz w:val="16"/>
                <w:szCs w:val="16"/>
                <w:lang w:val="en-GB"/>
              </w:rPr>
            </w:pPr>
            <w:r w:rsidRPr="000B46FC">
              <w:rPr>
                <w:rFonts w:ascii="Cambria" w:hAnsi="Cambria" w:cs="Arial"/>
                <w:sz w:val="16"/>
                <w:szCs w:val="16"/>
                <w:highlight w:val="cyan"/>
                <w:lang w:val="en-GB"/>
              </w:rPr>
              <w:t>K</w:t>
            </w:r>
            <w:r w:rsidRPr="000B46FC">
              <w:rPr>
                <w:rFonts w:ascii="Cambria" w:hAnsi="Cambria" w:cs="Arial"/>
                <w:b/>
                <w:sz w:val="16"/>
                <w:szCs w:val="16"/>
                <w:highlight w:val="cyan"/>
                <w:lang w:val="en-GB"/>
              </w:rPr>
              <w:t xml:space="preserve">Q </w:t>
            </w:r>
            <w:r w:rsidRPr="000B46FC">
              <w:rPr>
                <w:rFonts w:ascii="Cambria" w:hAnsi="Cambria" w:cs="Arial"/>
                <w:sz w:val="16"/>
                <w:szCs w:val="16"/>
                <w:highlight w:val="cyan"/>
                <w:lang w:val="en-GB"/>
              </w:rPr>
              <w:t>–</w:t>
            </w:r>
            <w:r w:rsidR="000B46FC" w:rsidRPr="000B46FC">
              <w:rPr>
                <w:rFonts w:ascii="Cambria" w:hAnsi="Cambria" w:cs="Arial"/>
                <w:sz w:val="16"/>
                <w:szCs w:val="16"/>
                <w:highlight w:val="cyan"/>
                <w:lang w:val="en-GB"/>
              </w:rPr>
              <w:t xml:space="preserve"> Who do you trust and why?</w:t>
            </w:r>
          </w:p>
          <w:p w:rsidR="006F16C2" w:rsidRPr="00116A70" w:rsidRDefault="004E23DD" w:rsidP="0047688D">
            <w:pPr>
              <w:jc w:val="center"/>
              <w:rPr>
                <w:rFonts w:ascii="Cambria" w:hAnsi="Cambria" w:cs="Arial"/>
                <w:i/>
                <w:sz w:val="16"/>
                <w:szCs w:val="16"/>
                <w:lang w:val="en-GB"/>
              </w:rPr>
            </w:pPr>
            <w:r w:rsidRPr="00116A70">
              <w:rPr>
                <w:rFonts w:ascii="Cambria" w:hAnsi="Cambria" w:cs="Arial"/>
                <w:i/>
                <w:sz w:val="16"/>
                <w:szCs w:val="16"/>
                <w:lang w:val="en-GB"/>
              </w:rPr>
              <w:t>Spirituality Link</w:t>
            </w:r>
          </w:p>
          <w:p w:rsidR="00116A70" w:rsidRPr="00116A70" w:rsidRDefault="00116A70" w:rsidP="00116A70">
            <w:pPr>
              <w:jc w:val="center"/>
              <w:rPr>
                <w:rFonts w:ascii="Cambria" w:hAnsi="Cambria" w:cs="Arial"/>
                <w:sz w:val="16"/>
                <w:szCs w:val="16"/>
                <w:lang w:val="en-GB"/>
              </w:rPr>
            </w:pPr>
            <w:r w:rsidRPr="00116A70">
              <w:rPr>
                <w:rFonts w:ascii="Cambria" w:hAnsi="Cambria" w:cs="Arial"/>
                <w:i/>
                <w:sz w:val="16"/>
                <w:szCs w:val="16"/>
                <w:lang w:val="en-GB"/>
              </w:rPr>
              <w:t>Spiri</w:t>
            </w:r>
            <w:r w:rsidR="006A0A58">
              <w:rPr>
                <w:rFonts w:ascii="Cambria" w:hAnsi="Cambria" w:cs="Arial"/>
                <w:i/>
                <w:sz w:val="16"/>
                <w:szCs w:val="16"/>
                <w:lang w:val="en-GB"/>
              </w:rPr>
              <w:t>tuality Link – Self/Others</w:t>
            </w:r>
          </w:p>
          <w:p w:rsidR="004E23DD" w:rsidRPr="000B46FC" w:rsidRDefault="006A0A58" w:rsidP="000B46FC">
            <w:pPr>
              <w:jc w:val="center"/>
              <w:rPr>
                <w:rFonts w:ascii="Cambria" w:hAnsi="Cambria" w:cs="Arial"/>
                <w:i/>
                <w:sz w:val="14"/>
                <w:szCs w:val="14"/>
                <w:lang w:val="en-GB"/>
              </w:rPr>
            </w:pPr>
            <w:r>
              <w:rPr>
                <w:rFonts w:ascii="Cambria" w:hAnsi="Cambria" w:cs="Arial"/>
                <w:i/>
                <w:sz w:val="16"/>
                <w:szCs w:val="16"/>
                <w:lang w:val="en-GB"/>
              </w:rPr>
              <w:t>(mirror/door</w:t>
            </w:r>
            <w:r w:rsidR="00116A70" w:rsidRPr="00116A70">
              <w:rPr>
                <w:rFonts w:ascii="Cambria" w:hAnsi="Cambria" w:cs="Arial"/>
                <w:i/>
                <w:sz w:val="16"/>
                <w:szCs w:val="16"/>
                <w:lang w:val="en-GB"/>
              </w:rPr>
              <w:t>)</w:t>
            </w:r>
          </w:p>
        </w:tc>
        <w:tc>
          <w:tcPr>
            <w:tcW w:w="1929" w:type="dxa"/>
          </w:tcPr>
          <w:p w:rsidR="006838B1" w:rsidRDefault="00B81DA5" w:rsidP="0047688D">
            <w:pPr>
              <w:jc w:val="center"/>
              <w:rPr>
                <w:rFonts w:ascii="Cambria" w:hAnsi="Cambria" w:cs="Arial"/>
                <w:b/>
                <w:sz w:val="16"/>
                <w:szCs w:val="16"/>
                <w:lang w:val="en-GB"/>
              </w:rPr>
            </w:pPr>
            <w:r w:rsidRPr="00297EEF">
              <w:rPr>
                <w:rFonts w:ascii="Cambria" w:hAnsi="Cambria" w:cs="Arial"/>
                <w:b/>
                <w:sz w:val="16"/>
                <w:szCs w:val="16"/>
                <w:lang w:val="en-GB"/>
              </w:rPr>
              <w:t xml:space="preserve"> </w:t>
            </w:r>
            <w:r w:rsidR="006A0A58">
              <w:rPr>
                <w:rFonts w:ascii="Cambria" w:hAnsi="Cambria" w:cs="Arial"/>
                <w:b/>
                <w:sz w:val="16"/>
                <w:szCs w:val="16"/>
                <w:lang w:val="en-GB"/>
              </w:rPr>
              <w:t>3</w:t>
            </w:r>
            <w:r w:rsidR="006A0A58" w:rsidRPr="006A0A58">
              <w:rPr>
                <w:rFonts w:ascii="Cambria" w:hAnsi="Cambria" w:cs="Arial"/>
                <w:b/>
                <w:sz w:val="16"/>
                <w:szCs w:val="16"/>
                <w:vertAlign w:val="superscript"/>
                <w:lang w:val="en-GB"/>
              </w:rPr>
              <w:t>rd</w:t>
            </w:r>
            <w:r w:rsidR="006838B1">
              <w:rPr>
                <w:rFonts w:ascii="Cambria" w:hAnsi="Cambria" w:cs="Arial"/>
                <w:b/>
                <w:sz w:val="16"/>
                <w:szCs w:val="16"/>
                <w:lang w:val="en-GB"/>
              </w:rPr>
              <w:t xml:space="preserve"> </w:t>
            </w:r>
            <w:r w:rsidR="00796C62" w:rsidRPr="006838B1">
              <w:rPr>
                <w:rFonts w:ascii="Cambria" w:hAnsi="Cambria" w:cs="Arial"/>
                <w:b/>
                <w:sz w:val="16"/>
                <w:szCs w:val="16"/>
                <w:lang w:val="en-GB"/>
              </w:rPr>
              <w:t xml:space="preserve"> </w:t>
            </w:r>
            <w:r w:rsidR="006838B1">
              <w:rPr>
                <w:rFonts w:ascii="Cambria" w:hAnsi="Cambria" w:cs="Arial"/>
                <w:b/>
                <w:sz w:val="16"/>
                <w:szCs w:val="16"/>
                <w:lang w:val="en-GB"/>
              </w:rPr>
              <w:t xml:space="preserve">RO </w:t>
            </w:r>
          </w:p>
          <w:p w:rsidR="004E23DD" w:rsidRPr="00297EEF" w:rsidRDefault="004E23DD" w:rsidP="006A0A58">
            <w:pPr>
              <w:jc w:val="center"/>
              <w:rPr>
                <w:rFonts w:ascii="Cambria" w:hAnsi="Cambria" w:cs="Arial"/>
                <w:b/>
                <w:sz w:val="16"/>
                <w:szCs w:val="16"/>
                <w:lang w:val="en-GB"/>
              </w:rPr>
            </w:pPr>
          </w:p>
        </w:tc>
        <w:tc>
          <w:tcPr>
            <w:tcW w:w="2040" w:type="dxa"/>
          </w:tcPr>
          <w:p w:rsidR="00796C62" w:rsidRDefault="006A0A58" w:rsidP="002776AD">
            <w:pPr>
              <w:jc w:val="center"/>
              <w:rPr>
                <w:rFonts w:ascii="Cambria" w:hAnsi="Cambria" w:cs="Arial"/>
                <w:sz w:val="18"/>
                <w:szCs w:val="18"/>
                <w:lang w:val="en-GB"/>
              </w:rPr>
            </w:pPr>
            <w:r>
              <w:rPr>
                <w:rFonts w:ascii="Cambria" w:hAnsi="Cambria" w:cs="Arial"/>
                <w:sz w:val="18"/>
                <w:szCs w:val="18"/>
                <w:lang w:val="en-GB"/>
              </w:rPr>
              <w:t>4</w:t>
            </w:r>
            <w:r w:rsidR="00796C62" w:rsidRPr="007823B0">
              <w:rPr>
                <w:rFonts w:ascii="Cambria" w:hAnsi="Cambria" w:cs="Arial"/>
                <w:sz w:val="18"/>
                <w:szCs w:val="18"/>
                <w:vertAlign w:val="superscript"/>
                <w:lang w:val="en-GB"/>
              </w:rPr>
              <w:t>th</w:t>
            </w:r>
            <w:r w:rsidR="00796C62" w:rsidRPr="007823B0">
              <w:rPr>
                <w:rFonts w:ascii="Cambria" w:hAnsi="Cambria" w:cs="Arial"/>
                <w:sz w:val="18"/>
                <w:szCs w:val="18"/>
                <w:lang w:val="en-GB"/>
              </w:rPr>
              <w:t xml:space="preserve"> Class Worship</w:t>
            </w:r>
          </w:p>
          <w:p w:rsidR="006A0A58" w:rsidRPr="007823B0" w:rsidRDefault="006A0A58" w:rsidP="002776AD">
            <w:pPr>
              <w:jc w:val="center"/>
              <w:rPr>
                <w:rFonts w:ascii="Cambria" w:hAnsi="Cambria" w:cs="Arial"/>
                <w:sz w:val="18"/>
                <w:szCs w:val="18"/>
                <w:lang w:val="en-GB"/>
              </w:rPr>
            </w:pPr>
            <w:r>
              <w:rPr>
                <w:rFonts w:ascii="Cambria" w:hAnsi="Cambria" w:cs="Arial"/>
                <w:sz w:val="18"/>
                <w:szCs w:val="18"/>
                <w:lang w:val="en-GB"/>
              </w:rPr>
              <w:t>5</w:t>
            </w:r>
            <w:r w:rsidRPr="007823B0">
              <w:rPr>
                <w:rFonts w:ascii="Cambria" w:hAnsi="Cambria" w:cs="Arial"/>
                <w:sz w:val="18"/>
                <w:szCs w:val="18"/>
                <w:vertAlign w:val="superscript"/>
                <w:lang w:val="en-GB"/>
              </w:rPr>
              <w:t>h</w:t>
            </w:r>
            <w:r w:rsidRPr="007823B0">
              <w:rPr>
                <w:rFonts w:ascii="Cambria" w:hAnsi="Cambria" w:cs="Arial"/>
                <w:sz w:val="18"/>
                <w:szCs w:val="18"/>
                <w:lang w:val="en-GB"/>
              </w:rPr>
              <w:t xml:space="preserve"> – Rev. Lauren</w:t>
            </w:r>
          </w:p>
          <w:p w:rsidR="006A0A58" w:rsidRPr="007823B0" w:rsidRDefault="006A0A58" w:rsidP="002776AD">
            <w:pPr>
              <w:jc w:val="center"/>
              <w:rPr>
                <w:rFonts w:ascii="Cambria" w:hAnsi="Cambria" w:cs="Arial"/>
                <w:sz w:val="18"/>
                <w:szCs w:val="18"/>
                <w:lang w:val="en-GB"/>
              </w:rPr>
            </w:pPr>
            <w:r>
              <w:rPr>
                <w:rFonts w:ascii="Cambria" w:hAnsi="Cambria" w:cs="Arial"/>
                <w:sz w:val="18"/>
                <w:szCs w:val="18"/>
                <w:lang w:val="en-GB"/>
              </w:rPr>
              <w:t>6</w:t>
            </w:r>
            <w:r w:rsidRPr="007823B0">
              <w:rPr>
                <w:rFonts w:ascii="Cambria" w:hAnsi="Cambria" w:cs="Arial"/>
                <w:sz w:val="18"/>
                <w:szCs w:val="18"/>
                <w:vertAlign w:val="superscript"/>
                <w:lang w:val="en-GB"/>
              </w:rPr>
              <w:t>th</w:t>
            </w:r>
            <w:r>
              <w:rPr>
                <w:rFonts w:ascii="Cambria" w:hAnsi="Cambria" w:cs="Arial"/>
                <w:sz w:val="18"/>
                <w:szCs w:val="18"/>
                <w:lang w:val="en-GB"/>
              </w:rPr>
              <w:t xml:space="preserve"> – Whole School</w:t>
            </w:r>
            <w:r w:rsidRPr="007823B0">
              <w:rPr>
                <w:rFonts w:ascii="Cambria" w:hAnsi="Cambria" w:cs="Arial"/>
                <w:sz w:val="18"/>
                <w:szCs w:val="18"/>
                <w:lang w:val="en-GB"/>
              </w:rPr>
              <w:t xml:space="preserve"> Worship</w:t>
            </w:r>
            <w:r>
              <w:rPr>
                <w:rFonts w:ascii="Cambria" w:hAnsi="Cambria" w:cs="Arial"/>
                <w:sz w:val="18"/>
                <w:szCs w:val="18"/>
                <w:lang w:val="en-GB"/>
              </w:rPr>
              <w:t xml:space="preserve"> – D-Day 80th</w:t>
            </w:r>
          </w:p>
          <w:p w:rsidR="004E23DD" w:rsidRPr="00297EEF" w:rsidRDefault="004E23DD" w:rsidP="002776AD">
            <w:pPr>
              <w:jc w:val="center"/>
              <w:rPr>
                <w:rFonts w:ascii="Cambria" w:hAnsi="Cambria" w:cs="Arial"/>
                <w:b/>
                <w:sz w:val="16"/>
                <w:szCs w:val="16"/>
                <w:lang w:val="en-GB"/>
              </w:rPr>
            </w:pPr>
          </w:p>
        </w:tc>
        <w:tc>
          <w:tcPr>
            <w:tcW w:w="2694" w:type="dxa"/>
          </w:tcPr>
          <w:p w:rsidR="004E23DD" w:rsidRDefault="004E23DD" w:rsidP="00AE42A9">
            <w:pPr>
              <w:jc w:val="center"/>
              <w:rPr>
                <w:rFonts w:ascii="Cambria" w:hAnsi="Cambria" w:cs="Arial"/>
                <w:color w:val="FF0000"/>
                <w:sz w:val="18"/>
                <w:szCs w:val="18"/>
                <w:lang w:val="en-GB"/>
              </w:rPr>
            </w:pPr>
          </w:p>
          <w:p w:rsidR="006838B1" w:rsidRDefault="006A0A58" w:rsidP="00AE42A9">
            <w:pPr>
              <w:jc w:val="center"/>
              <w:rPr>
                <w:rFonts w:ascii="Cambria" w:hAnsi="Cambria" w:cs="Arial"/>
                <w:color w:val="ED7D31" w:themeColor="accent2"/>
                <w:sz w:val="18"/>
                <w:szCs w:val="18"/>
                <w:lang w:val="en-GB"/>
              </w:rPr>
            </w:pPr>
            <w:r>
              <w:rPr>
                <w:rFonts w:ascii="Cambria" w:hAnsi="Cambria" w:cs="Arial"/>
                <w:color w:val="ED7D31" w:themeColor="accent2"/>
                <w:sz w:val="18"/>
                <w:szCs w:val="18"/>
                <w:lang w:val="en-GB"/>
              </w:rPr>
              <w:t>The boy Jesus at</w:t>
            </w:r>
            <w:r w:rsidR="000B46FC">
              <w:rPr>
                <w:rFonts w:ascii="Cambria" w:hAnsi="Cambria" w:cs="Arial"/>
                <w:color w:val="ED7D31" w:themeColor="accent2"/>
                <w:sz w:val="18"/>
                <w:szCs w:val="18"/>
                <w:lang w:val="en-GB"/>
              </w:rPr>
              <w:t xml:space="preserve"> The Temple</w:t>
            </w:r>
          </w:p>
          <w:p w:rsidR="00930321" w:rsidRPr="00796C62" w:rsidRDefault="006A0A58" w:rsidP="00AE42A9">
            <w:pPr>
              <w:jc w:val="center"/>
              <w:rPr>
                <w:rFonts w:ascii="Cambria" w:hAnsi="Cambria" w:cs="Arial"/>
                <w:color w:val="FF0000"/>
                <w:sz w:val="18"/>
                <w:szCs w:val="18"/>
                <w:lang w:val="en-GB"/>
              </w:rPr>
            </w:pPr>
            <w:r>
              <w:rPr>
                <w:rFonts w:ascii="Cambria" w:hAnsi="Cambria" w:cs="Arial"/>
                <w:color w:val="FF0000"/>
                <w:sz w:val="18"/>
                <w:szCs w:val="18"/>
                <w:lang w:val="en-GB"/>
              </w:rPr>
              <w:t>Luke 2: 41-52</w:t>
            </w:r>
          </w:p>
        </w:tc>
        <w:tc>
          <w:tcPr>
            <w:tcW w:w="1749" w:type="dxa"/>
          </w:tcPr>
          <w:p w:rsidR="007A1307" w:rsidRDefault="007A1307" w:rsidP="000B46FC">
            <w:pPr>
              <w:rPr>
                <w:rFonts w:ascii="Cambria" w:hAnsi="Cambria" w:cs="Arial"/>
                <w:sz w:val="18"/>
                <w:szCs w:val="18"/>
                <w:lang w:val="en-GB"/>
              </w:rPr>
            </w:pPr>
          </w:p>
          <w:p w:rsidR="00C1449F" w:rsidRPr="00C1449F" w:rsidRDefault="00C1449F" w:rsidP="00C1449F">
            <w:pPr>
              <w:jc w:val="center"/>
              <w:rPr>
                <w:rFonts w:ascii="Cambria" w:hAnsi="Cambria" w:cs="Arial"/>
                <w:b/>
                <w:sz w:val="18"/>
                <w:szCs w:val="18"/>
                <w:lang w:val="en-GB"/>
              </w:rPr>
            </w:pPr>
            <w:r w:rsidRPr="00C1449F">
              <w:rPr>
                <w:rFonts w:ascii="Cambria" w:hAnsi="Cambria" w:cs="Arial"/>
                <w:b/>
                <w:color w:val="FF0000"/>
                <w:sz w:val="18"/>
                <w:szCs w:val="18"/>
                <w:lang w:val="en-GB"/>
              </w:rPr>
              <w:t>As One</w:t>
            </w:r>
          </w:p>
        </w:tc>
      </w:tr>
      <w:tr w:rsidR="004E23DD" w:rsidRPr="00297EEF" w:rsidTr="002776AD">
        <w:trPr>
          <w:trHeight w:val="806"/>
        </w:trPr>
        <w:tc>
          <w:tcPr>
            <w:tcW w:w="2306" w:type="dxa"/>
            <w:tcBorders>
              <w:bottom w:val="single" w:sz="4" w:space="0" w:color="auto"/>
            </w:tcBorders>
            <w:shd w:val="clear" w:color="auto" w:fill="00B050"/>
          </w:tcPr>
          <w:p w:rsidR="000B46FC" w:rsidRPr="006A0A58" w:rsidRDefault="00601B82" w:rsidP="006838B1">
            <w:pPr>
              <w:jc w:val="center"/>
              <w:rPr>
                <w:rFonts w:ascii="Cambria" w:hAnsi="Cambria" w:cs="Arial"/>
                <w:color w:val="FFFFFF" w:themeColor="background1"/>
                <w:sz w:val="20"/>
                <w:szCs w:val="20"/>
                <w:lang w:val="en-GB"/>
              </w:rPr>
            </w:pPr>
            <w:r w:rsidRPr="006A0A58">
              <w:rPr>
                <w:rFonts w:ascii="Cambria" w:hAnsi="Cambria" w:cs="Arial"/>
                <w:color w:val="FFFFFF" w:themeColor="background1"/>
                <w:sz w:val="20"/>
                <w:szCs w:val="20"/>
                <w:lang w:val="en-GB"/>
              </w:rPr>
              <w:t>Week 2</w:t>
            </w:r>
            <w:r w:rsidR="000B46FC" w:rsidRPr="006A0A58">
              <w:rPr>
                <w:rFonts w:ascii="Cambria" w:hAnsi="Cambria" w:cs="Arial"/>
                <w:color w:val="FFFFFF" w:themeColor="background1"/>
                <w:sz w:val="20"/>
                <w:szCs w:val="20"/>
                <w:lang w:val="en-GB"/>
              </w:rPr>
              <w:t xml:space="preserve"> – 10/6/24</w:t>
            </w:r>
          </w:p>
          <w:p w:rsidR="00D54A3C" w:rsidRPr="006A0A58" w:rsidRDefault="00D54A3C" w:rsidP="000B46FC">
            <w:pPr>
              <w:rPr>
                <w:rFonts w:ascii="Cambria" w:hAnsi="Cambria" w:cs="Arial"/>
                <w:color w:val="FFFFFF" w:themeColor="background1"/>
                <w:sz w:val="20"/>
                <w:szCs w:val="20"/>
                <w:lang w:val="en-GB"/>
              </w:rPr>
            </w:pPr>
          </w:p>
        </w:tc>
        <w:tc>
          <w:tcPr>
            <w:tcW w:w="2792" w:type="dxa"/>
          </w:tcPr>
          <w:p w:rsidR="004E23DD" w:rsidRPr="006A0A58" w:rsidRDefault="006C5B4A" w:rsidP="0047688D">
            <w:pPr>
              <w:jc w:val="center"/>
              <w:rPr>
                <w:rFonts w:ascii="Cambria" w:hAnsi="Cambria" w:cs="Arial"/>
                <w:sz w:val="16"/>
                <w:szCs w:val="16"/>
                <w:lang w:val="en-GB"/>
              </w:rPr>
            </w:pPr>
            <w:r w:rsidRPr="0088067D">
              <w:rPr>
                <w:rFonts w:ascii="Cambria" w:hAnsi="Cambria" w:cs="Arial"/>
                <w:b/>
                <w:sz w:val="16"/>
                <w:szCs w:val="16"/>
                <w:highlight w:val="cyan"/>
                <w:lang w:val="en-GB"/>
              </w:rPr>
              <w:t xml:space="preserve">KQ </w:t>
            </w:r>
            <w:r w:rsidR="007A5EBF" w:rsidRPr="0088067D">
              <w:rPr>
                <w:rFonts w:ascii="Cambria" w:hAnsi="Cambria" w:cs="Arial"/>
                <w:sz w:val="16"/>
                <w:szCs w:val="16"/>
                <w:highlight w:val="cyan"/>
                <w:lang w:val="en-GB"/>
              </w:rPr>
              <w:t>–</w:t>
            </w:r>
            <w:r w:rsidR="006A0A58" w:rsidRPr="0088067D">
              <w:rPr>
                <w:rFonts w:ascii="Cambria" w:hAnsi="Cambria" w:cs="Arial"/>
                <w:sz w:val="16"/>
                <w:szCs w:val="16"/>
                <w:highlight w:val="cyan"/>
                <w:lang w:val="en-GB"/>
              </w:rPr>
              <w:t xml:space="preserve"> How can trust bring people together</w:t>
            </w:r>
            <w:r w:rsidR="0088067D" w:rsidRPr="0088067D">
              <w:rPr>
                <w:rFonts w:ascii="Cambria" w:hAnsi="Cambria" w:cs="Arial"/>
                <w:sz w:val="16"/>
                <w:szCs w:val="16"/>
                <w:highlight w:val="cyan"/>
                <w:lang w:val="en-GB"/>
              </w:rPr>
              <w:t>?</w:t>
            </w:r>
          </w:p>
          <w:p w:rsidR="004E23DD" w:rsidRPr="00297EEF" w:rsidRDefault="00776F4F" w:rsidP="0047688D">
            <w:pPr>
              <w:jc w:val="center"/>
              <w:rPr>
                <w:rFonts w:ascii="Cambria" w:hAnsi="Cambria" w:cs="Arial"/>
                <w:i/>
                <w:sz w:val="16"/>
                <w:szCs w:val="16"/>
                <w:lang w:val="en-GB"/>
              </w:rPr>
            </w:pPr>
            <w:r>
              <w:rPr>
                <w:rFonts w:ascii="Cambria" w:hAnsi="Cambria" w:cs="Arial"/>
                <w:i/>
                <w:sz w:val="16"/>
                <w:szCs w:val="16"/>
                <w:lang w:val="en-GB"/>
              </w:rPr>
              <w:t>S</w:t>
            </w:r>
            <w:r w:rsidR="006A0A58">
              <w:rPr>
                <w:rFonts w:ascii="Cambria" w:hAnsi="Cambria" w:cs="Arial"/>
                <w:i/>
                <w:sz w:val="16"/>
                <w:szCs w:val="16"/>
                <w:lang w:val="en-GB"/>
              </w:rPr>
              <w:t>pirituality Link – Self/Others</w:t>
            </w:r>
          </w:p>
          <w:p w:rsidR="00B50C97" w:rsidRPr="000B46FC" w:rsidRDefault="006A0A58" w:rsidP="000B46FC">
            <w:pPr>
              <w:jc w:val="center"/>
              <w:rPr>
                <w:rFonts w:ascii="Cambria" w:hAnsi="Cambria" w:cs="Arial"/>
                <w:i/>
                <w:sz w:val="16"/>
                <w:szCs w:val="16"/>
                <w:lang w:val="en-GB"/>
              </w:rPr>
            </w:pPr>
            <w:r>
              <w:rPr>
                <w:rFonts w:ascii="Cambria" w:hAnsi="Cambria" w:cs="Arial"/>
                <w:i/>
                <w:sz w:val="16"/>
                <w:szCs w:val="16"/>
                <w:lang w:val="en-GB"/>
              </w:rPr>
              <w:t>(mirror/door</w:t>
            </w:r>
            <w:r w:rsidR="004E23DD" w:rsidRPr="00297EEF">
              <w:rPr>
                <w:rFonts w:ascii="Cambria" w:hAnsi="Cambria" w:cs="Arial"/>
                <w:i/>
                <w:sz w:val="16"/>
                <w:szCs w:val="16"/>
                <w:lang w:val="en-GB"/>
              </w:rPr>
              <w:t>)</w:t>
            </w:r>
          </w:p>
        </w:tc>
        <w:tc>
          <w:tcPr>
            <w:tcW w:w="1929" w:type="dxa"/>
          </w:tcPr>
          <w:p w:rsidR="004E23DD" w:rsidRPr="00297EEF" w:rsidRDefault="006A0A58" w:rsidP="006838B1">
            <w:pPr>
              <w:jc w:val="center"/>
              <w:rPr>
                <w:rFonts w:ascii="Cambria" w:hAnsi="Cambria" w:cs="Arial"/>
                <w:b/>
                <w:sz w:val="16"/>
                <w:szCs w:val="16"/>
                <w:lang w:val="en-GB"/>
              </w:rPr>
            </w:pPr>
            <w:r>
              <w:rPr>
                <w:rFonts w:ascii="Cambria" w:hAnsi="Cambria" w:cs="Arial"/>
                <w:b/>
                <w:sz w:val="16"/>
                <w:szCs w:val="16"/>
                <w:lang w:val="en-GB"/>
              </w:rPr>
              <w:t>10</w:t>
            </w:r>
            <w:r w:rsidRPr="006A0A58">
              <w:rPr>
                <w:rFonts w:ascii="Cambria" w:hAnsi="Cambria" w:cs="Arial"/>
                <w:b/>
                <w:sz w:val="16"/>
                <w:szCs w:val="16"/>
                <w:vertAlign w:val="superscript"/>
                <w:lang w:val="en-GB"/>
              </w:rPr>
              <w:t>th</w:t>
            </w:r>
            <w:r w:rsidR="002776AD">
              <w:rPr>
                <w:rFonts w:ascii="Cambria" w:hAnsi="Cambria" w:cs="Arial"/>
                <w:b/>
                <w:sz w:val="16"/>
                <w:szCs w:val="16"/>
                <w:lang w:val="en-GB"/>
              </w:rPr>
              <w:t xml:space="preserve"> </w:t>
            </w:r>
            <w:r w:rsidR="00796C62">
              <w:rPr>
                <w:rFonts w:ascii="Cambria" w:hAnsi="Cambria" w:cs="Arial"/>
                <w:b/>
                <w:sz w:val="16"/>
                <w:szCs w:val="16"/>
                <w:lang w:val="en-GB"/>
              </w:rPr>
              <w:t>RO</w:t>
            </w:r>
          </w:p>
        </w:tc>
        <w:tc>
          <w:tcPr>
            <w:tcW w:w="2040" w:type="dxa"/>
          </w:tcPr>
          <w:p w:rsidR="00796C62" w:rsidRPr="007823B0" w:rsidRDefault="006A0A58" w:rsidP="002776AD">
            <w:pPr>
              <w:jc w:val="center"/>
              <w:rPr>
                <w:rFonts w:ascii="Cambria" w:hAnsi="Cambria" w:cs="Arial"/>
                <w:sz w:val="18"/>
                <w:szCs w:val="18"/>
                <w:lang w:val="en-GB"/>
              </w:rPr>
            </w:pPr>
            <w:r>
              <w:rPr>
                <w:rFonts w:ascii="Cambria" w:hAnsi="Cambria" w:cs="Arial"/>
                <w:sz w:val="18"/>
                <w:szCs w:val="18"/>
                <w:lang w:val="en-GB"/>
              </w:rPr>
              <w:t>11</w:t>
            </w:r>
            <w:r w:rsidRPr="006A0A58">
              <w:rPr>
                <w:rFonts w:ascii="Cambria" w:hAnsi="Cambria" w:cs="Arial"/>
                <w:sz w:val="18"/>
                <w:szCs w:val="18"/>
                <w:vertAlign w:val="superscript"/>
                <w:lang w:val="en-GB"/>
              </w:rPr>
              <w:t>th</w:t>
            </w:r>
            <w:r w:rsidR="00796C62" w:rsidRPr="007823B0">
              <w:rPr>
                <w:rFonts w:ascii="Cambria" w:hAnsi="Cambria" w:cs="Arial"/>
                <w:sz w:val="18"/>
                <w:szCs w:val="18"/>
                <w:lang w:val="en-GB"/>
              </w:rPr>
              <w:t xml:space="preserve"> Class Worship</w:t>
            </w:r>
          </w:p>
          <w:p w:rsidR="00796C62" w:rsidRPr="007823B0" w:rsidRDefault="006A0A58" w:rsidP="002776AD">
            <w:pPr>
              <w:jc w:val="center"/>
              <w:rPr>
                <w:rFonts w:ascii="Cambria" w:hAnsi="Cambria" w:cs="Arial"/>
                <w:sz w:val="18"/>
                <w:szCs w:val="18"/>
                <w:lang w:val="en-GB"/>
              </w:rPr>
            </w:pPr>
            <w:r>
              <w:rPr>
                <w:rFonts w:ascii="Cambria" w:hAnsi="Cambria" w:cs="Arial"/>
                <w:sz w:val="18"/>
                <w:szCs w:val="18"/>
                <w:lang w:val="en-GB"/>
              </w:rPr>
              <w:t>12</w:t>
            </w:r>
            <w:r w:rsidR="00796C62" w:rsidRPr="007823B0">
              <w:rPr>
                <w:rFonts w:ascii="Cambria" w:hAnsi="Cambria" w:cs="Arial"/>
                <w:sz w:val="18"/>
                <w:szCs w:val="18"/>
                <w:vertAlign w:val="superscript"/>
                <w:lang w:val="en-GB"/>
              </w:rPr>
              <w:t>th</w:t>
            </w:r>
            <w:r w:rsidR="00796C62" w:rsidRPr="007823B0">
              <w:rPr>
                <w:rFonts w:ascii="Cambria" w:hAnsi="Cambria" w:cs="Arial"/>
                <w:sz w:val="18"/>
                <w:szCs w:val="18"/>
                <w:lang w:val="en-GB"/>
              </w:rPr>
              <w:t xml:space="preserve"> – Rev. Lauren</w:t>
            </w:r>
          </w:p>
          <w:p w:rsidR="004E23DD" w:rsidRPr="00297EEF" w:rsidRDefault="006A0A58" w:rsidP="002776AD">
            <w:pPr>
              <w:jc w:val="center"/>
              <w:rPr>
                <w:rFonts w:ascii="Cambria" w:hAnsi="Cambria" w:cs="Arial"/>
                <w:b/>
                <w:sz w:val="16"/>
                <w:szCs w:val="16"/>
                <w:lang w:val="en-GB"/>
              </w:rPr>
            </w:pPr>
            <w:r>
              <w:rPr>
                <w:rFonts w:ascii="Cambria" w:hAnsi="Cambria" w:cs="Arial"/>
                <w:sz w:val="18"/>
                <w:szCs w:val="18"/>
                <w:lang w:val="en-GB"/>
              </w:rPr>
              <w:t>14</w:t>
            </w:r>
            <w:r w:rsidR="00796C62" w:rsidRPr="007823B0">
              <w:rPr>
                <w:rFonts w:ascii="Cambria" w:hAnsi="Cambria" w:cs="Arial"/>
                <w:sz w:val="18"/>
                <w:szCs w:val="18"/>
                <w:vertAlign w:val="superscript"/>
                <w:lang w:val="en-GB"/>
              </w:rPr>
              <w:t>th</w:t>
            </w:r>
            <w:r w:rsidR="00796C62" w:rsidRPr="007823B0">
              <w:rPr>
                <w:rFonts w:ascii="Cambria" w:hAnsi="Cambria" w:cs="Arial"/>
                <w:sz w:val="18"/>
                <w:szCs w:val="18"/>
                <w:lang w:val="en-GB"/>
              </w:rPr>
              <w:t xml:space="preserve"> – Class Worship</w:t>
            </w:r>
          </w:p>
        </w:tc>
        <w:tc>
          <w:tcPr>
            <w:tcW w:w="2694" w:type="dxa"/>
          </w:tcPr>
          <w:p w:rsidR="00B50C97" w:rsidRDefault="00B50C97" w:rsidP="00D54A3C">
            <w:pPr>
              <w:jc w:val="center"/>
              <w:rPr>
                <w:rFonts w:ascii="Cambria" w:hAnsi="Cambria" w:cs="Arial"/>
                <w:color w:val="E36C0A"/>
                <w:sz w:val="18"/>
                <w:szCs w:val="18"/>
                <w:lang w:val="en-GB"/>
              </w:rPr>
            </w:pPr>
          </w:p>
          <w:p w:rsidR="004E23DD" w:rsidRDefault="006A0A58" w:rsidP="006838B1">
            <w:pPr>
              <w:jc w:val="center"/>
              <w:rPr>
                <w:rFonts w:ascii="Cambria" w:hAnsi="Cambria" w:cs="Arial"/>
                <w:color w:val="ED7D31" w:themeColor="accent2"/>
                <w:sz w:val="18"/>
                <w:szCs w:val="18"/>
                <w:lang w:val="en-GB"/>
              </w:rPr>
            </w:pPr>
            <w:r>
              <w:rPr>
                <w:rFonts w:ascii="Cambria" w:hAnsi="Cambria" w:cs="Arial"/>
                <w:color w:val="ED7D31" w:themeColor="accent2"/>
                <w:sz w:val="18"/>
                <w:szCs w:val="18"/>
                <w:lang w:val="en-GB"/>
              </w:rPr>
              <w:t>The prodigal son</w:t>
            </w:r>
          </w:p>
          <w:p w:rsidR="00930321" w:rsidRPr="00796C62" w:rsidRDefault="006A0A58" w:rsidP="000B46FC">
            <w:pPr>
              <w:jc w:val="center"/>
              <w:rPr>
                <w:rFonts w:ascii="Cambria" w:hAnsi="Cambria" w:cs="Arial"/>
                <w:color w:val="FF0000"/>
                <w:sz w:val="18"/>
                <w:szCs w:val="18"/>
                <w:lang w:val="en-GB"/>
              </w:rPr>
            </w:pPr>
            <w:r>
              <w:rPr>
                <w:rFonts w:ascii="Cambria" w:hAnsi="Cambria" w:cs="Arial"/>
                <w:color w:val="FF0000"/>
                <w:sz w:val="18"/>
                <w:szCs w:val="18"/>
                <w:lang w:val="en-GB"/>
              </w:rPr>
              <w:t>Luke 15: 18-24</w:t>
            </w:r>
          </w:p>
        </w:tc>
        <w:tc>
          <w:tcPr>
            <w:tcW w:w="1749" w:type="dxa"/>
          </w:tcPr>
          <w:p w:rsidR="00B719BA" w:rsidRDefault="00B719BA" w:rsidP="0047688D">
            <w:pPr>
              <w:jc w:val="center"/>
              <w:rPr>
                <w:rFonts w:ascii="Cambria" w:hAnsi="Cambria" w:cs="Arial"/>
                <w:b/>
                <w:color w:val="FF0000"/>
                <w:sz w:val="18"/>
                <w:szCs w:val="18"/>
                <w:lang w:val="en-GB"/>
              </w:rPr>
            </w:pPr>
          </w:p>
          <w:p w:rsidR="00F95497" w:rsidRPr="00796C62" w:rsidRDefault="00F95497" w:rsidP="0047688D">
            <w:pPr>
              <w:jc w:val="center"/>
              <w:rPr>
                <w:rFonts w:ascii="Cambria" w:hAnsi="Cambria" w:cs="Arial"/>
                <w:b/>
                <w:color w:val="FF0000"/>
                <w:sz w:val="18"/>
                <w:szCs w:val="18"/>
                <w:lang w:val="en-GB"/>
              </w:rPr>
            </w:pPr>
            <w:bookmarkStart w:id="0" w:name="_GoBack"/>
            <w:bookmarkEnd w:id="0"/>
            <w:r>
              <w:rPr>
                <w:rFonts w:ascii="Cambria" w:hAnsi="Cambria" w:cs="Arial"/>
                <w:b/>
                <w:color w:val="FF0000"/>
                <w:sz w:val="18"/>
                <w:szCs w:val="18"/>
                <w:lang w:val="en-GB"/>
              </w:rPr>
              <w:t>Every Brand New Day</w:t>
            </w:r>
          </w:p>
        </w:tc>
      </w:tr>
      <w:tr w:rsidR="004E23DD" w:rsidRPr="00297EEF" w:rsidTr="002776AD">
        <w:trPr>
          <w:trHeight w:val="802"/>
        </w:trPr>
        <w:tc>
          <w:tcPr>
            <w:tcW w:w="2306" w:type="dxa"/>
            <w:shd w:val="clear" w:color="auto" w:fill="00B050"/>
          </w:tcPr>
          <w:p w:rsidR="004E23DD" w:rsidRPr="006A0A58" w:rsidRDefault="00601B82" w:rsidP="0047688D">
            <w:pPr>
              <w:jc w:val="center"/>
              <w:rPr>
                <w:rFonts w:ascii="Cambria" w:hAnsi="Cambria" w:cs="Arial"/>
                <w:color w:val="FFFFFF" w:themeColor="background1"/>
                <w:sz w:val="20"/>
                <w:szCs w:val="20"/>
                <w:lang w:val="en-GB"/>
              </w:rPr>
            </w:pPr>
            <w:r w:rsidRPr="006A0A58">
              <w:rPr>
                <w:rFonts w:ascii="Cambria" w:hAnsi="Cambria" w:cs="Arial"/>
                <w:color w:val="FFFFFF" w:themeColor="background1"/>
                <w:sz w:val="20"/>
                <w:szCs w:val="20"/>
                <w:lang w:val="en-GB"/>
              </w:rPr>
              <w:t>Week 3</w:t>
            </w:r>
            <w:r w:rsidR="000B46FC" w:rsidRPr="006A0A58">
              <w:rPr>
                <w:rFonts w:ascii="Cambria" w:hAnsi="Cambria" w:cs="Arial"/>
                <w:color w:val="FFFFFF" w:themeColor="background1"/>
                <w:sz w:val="20"/>
                <w:szCs w:val="20"/>
                <w:lang w:val="en-GB"/>
              </w:rPr>
              <w:t xml:space="preserve"> – 17/6/24</w:t>
            </w:r>
          </w:p>
          <w:p w:rsidR="00D54A3C" w:rsidRPr="006A0A58" w:rsidRDefault="00D54A3C" w:rsidP="0047688D">
            <w:pPr>
              <w:jc w:val="center"/>
              <w:rPr>
                <w:rFonts w:ascii="Cambria" w:hAnsi="Cambria" w:cs="Arial"/>
                <w:b/>
                <w:color w:val="FFFFFF" w:themeColor="background1"/>
                <w:shd w:val="clear" w:color="auto" w:fill="FFFF99"/>
                <w:lang w:val="en-GB"/>
              </w:rPr>
            </w:pPr>
          </w:p>
        </w:tc>
        <w:tc>
          <w:tcPr>
            <w:tcW w:w="2792" w:type="dxa"/>
          </w:tcPr>
          <w:p w:rsidR="00AA777C" w:rsidRPr="002776AD" w:rsidRDefault="004E23DD" w:rsidP="0047688D">
            <w:pPr>
              <w:jc w:val="center"/>
              <w:rPr>
                <w:rFonts w:ascii="Cambria" w:hAnsi="Cambria" w:cs="Arial"/>
                <w:sz w:val="16"/>
                <w:szCs w:val="16"/>
                <w:lang w:val="en-GB"/>
              </w:rPr>
            </w:pPr>
            <w:r w:rsidRPr="002776AD">
              <w:rPr>
                <w:rFonts w:ascii="Cambria" w:hAnsi="Cambria" w:cs="Arial"/>
                <w:b/>
                <w:sz w:val="16"/>
                <w:szCs w:val="16"/>
                <w:highlight w:val="cyan"/>
                <w:lang w:val="en-GB"/>
              </w:rPr>
              <w:t xml:space="preserve">KQ </w:t>
            </w:r>
            <w:r w:rsidRPr="002776AD">
              <w:rPr>
                <w:rFonts w:ascii="Cambria" w:hAnsi="Cambria" w:cs="Arial"/>
                <w:sz w:val="16"/>
                <w:szCs w:val="16"/>
                <w:highlight w:val="cyan"/>
                <w:lang w:val="en-GB"/>
              </w:rPr>
              <w:t>–</w:t>
            </w:r>
            <w:r w:rsidR="007A5EBF" w:rsidRPr="002776AD">
              <w:rPr>
                <w:rFonts w:ascii="Cambria" w:hAnsi="Cambria" w:cs="Arial"/>
                <w:sz w:val="16"/>
                <w:szCs w:val="16"/>
                <w:highlight w:val="cyan"/>
                <w:lang w:val="en-GB"/>
              </w:rPr>
              <w:t xml:space="preserve"> </w:t>
            </w:r>
            <w:r w:rsidR="002776AD" w:rsidRPr="002776AD">
              <w:rPr>
                <w:rFonts w:ascii="Cambria" w:hAnsi="Cambria" w:cs="Arial"/>
                <w:sz w:val="16"/>
                <w:szCs w:val="16"/>
                <w:highlight w:val="cyan"/>
                <w:lang w:val="en-GB"/>
              </w:rPr>
              <w:t>How can we enable others to trust in us?</w:t>
            </w:r>
          </w:p>
          <w:p w:rsidR="004E23DD" w:rsidRPr="00297EEF" w:rsidRDefault="004E23DD" w:rsidP="0047688D">
            <w:pPr>
              <w:jc w:val="center"/>
              <w:rPr>
                <w:rFonts w:ascii="Cambria" w:hAnsi="Cambria" w:cs="Arial"/>
                <w:b/>
                <w:sz w:val="16"/>
                <w:szCs w:val="16"/>
                <w:lang w:val="en-GB"/>
              </w:rPr>
            </w:pPr>
            <w:r w:rsidRPr="00297EEF">
              <w:rPr>
                <w:rFonts w:ascii="Cambria" w:hAnsi="Cambria" w:cs="Arial"/>
                <w:i/>
                <w:sz w:val="16"/>
                <w:szCs w:val="16"/>
                <w:lang w:val="en-GB"/>
              </w:rPr>
              <w:t xml:space="preserve">Spirituality Link – </w:t>
            </w:r>
            <w:r w:rsidR="006A0A58">
              <w:rPr>
                <w:rFonts w:ascii="Cambria" w:hAnsi="Cambria" w:cs="Arial"/>
                <w:i/>
                <w:sz w:val="16"/>
                <w:szCs w:val="16"/>
                <w:lang w:val="en-GB"/>
              </w:rPr>
              <w:t>Others/Beauty</w:t>
            </w:r>
          </w:p>
          <w:p w:rsidR="004E23DD" w:rsidRPr="00297EEF" w:rsidRDefault="002776AD" w:rsidP="0047688D">
            <w:pPr>
              <w:jc w:val="center"/>
              <w:rPr>
                <w:rFonts w:ascii="Cambria" w:hAnsi="Cambria" w:cs="Arial"/>
                <w:b/>
                <w:sz w:val="16"/>
                <w:szCs w:val="16"/>
                <w:lang w:val="en-GB"/>
              </w:rPr>
            </w:pPr>
            <w:r>
              <w:rPr>
                <w:rFonts w:ascii="Cambria" w:hAnsi="Cambria" w:cs="Arial"/>
                <w:i/>
                <w:sz w:val="16"/>
                <w:szCs w:val="16"/>
                <w:lang w:val="en-GB"/>
              </w:rPr>
              <w:t>(door/window</w:t>
            </w:r>
            <w:r w:rsidR="004E23DD" w:rsidRPr="00297EEF">
              <w:rPr>
                <w:rFonts w:ascii="Cambria" w:hAnsi="Cambria" w:cs="Arial"/>
                <w:i/>
                <w:sz w:val="16"/>
                <w:szCs w:val="16"/>
                <w:lang w:val="en-GB"/>
              </w:rPr>
              <w:t>)</w:t>
            </w:r>
          </w:p>
        </w:tc>
        <w:tc>
          <w:tcPr>
            <w:tcW w:w="1929" w:type="dxa"/>
          </w:tcPr>
          <w:p w:rsidR="004E23DD" w:rsidRPr="00297EEF" w:rsidRDefault="002776AD" w:rsidP="00601B82">
            <w:pPr>
              <w:jc w:val="center"/>
              <w:rPr>
                <w:rFonts w:ascii="Cambria" w:hAnsi="Cambria" w:cs="Arial"/>
                <w:b/>
                <w:sz w:val="16"/>
                <w:szCs w:val="16"/>
                <w:lang w:val="en-GB"/>
              </w:rPr>
            </w:pPr>
            <w:r>
              <w:rPr>
                <w:rFonts w:ascii="Cambria" w:hAnsi="Cambria" w:cs="Arial"/>
                <w:b/>
                <w:sz w:val="16"/>
                <w:szCs w:val="16"/>
                <w:lang w:val="en-GB"/>
              </w:rPr>
              <w:t>17</w:t>
            </w:r>
            <w:r w:rsidR="00796C62" w:rsidRPr="00796C62">
              <w:rPr>
                <w:rFonts w:ascii="Cambria" w:hAnsi="Cambria" w:cs="Arial"/>
                <w:b/>
                <w:sz w:val="16"/>
                <w:szCs w:val="16"/>
                <w:vertAlign w:val="superscript"/>
                <w:lang w:val="en-GB"/>
              </w:rPr>
              <w:t>th</w:t>
            </w:r>
            <w:r w:rsidR="00D820B2">
              <w:rPr>
                <w:rFonts w:ascii="Cambria" w:hAnsi="Cambria" w:cs="Arial"/>
                <w:b/>
                <w:sz w:val="16"/>
                <w:szCs w:val="16"/>
                <w:lang w:val="en-GB"/>
              </w:rPr>
              <w:t xml:space="preserve"> JC/RO</w:t>
            </w:r>
          </w:p>
        </w:tc>
        <w:tc>
          <w:tcPr>
            <w:tcW w:w="2040" w:type="dxa"/>
          </w:tcPr>
          <w:p w:rsidR="00796C62" w:rsidRPr="007823B0" w:rsidRDefault="002776AD" w:rsidP="002776AD">
            <w:pPr>
              <w:jc w:val="center"/>
              <w:rPr>
                <w:rFonts w:ascii="Cambria" w:hAnsi="Cambria" w:cs="Arial"/>
                <w:sz w:val="18"/>
                <w:szCs w:val="18"/>
                <w:lang w:val="en-GB"/>
              </w:rPr>
            </w:pPr>
            <w:r>
              <w:rPr>
                <w:rFonts w:ascii="Cambria" w:hAnsi="Cambria" w:cs="Arial"/>
                <w:sz w:val="18"/>
                <w:szCs w:val="18"/>
                <w:lang w:val="en-GB"/>
              </w:rPr>
              <w:t>18</w:t>
            </w:r>
            <w:r w:rsidR="00796C62" w:rsidRPr="007823B0">
              <w:rPr>
                <w:rFonts w:ascii="Cambria" w:hAnsi="Cambria" w:cs="Arial"/>
                <w:sz w:val="18"/>
                <w:szCs w:val="18"/>
                <w:vertAlign w:val="superscript"/>
                <w:lang w:val="en-GB"/>
              </w:rPr>
              <w:t>th</w:t>
            </w:r>
            <w:r w:rsidR="00796C62" w:rsidRPr="007823B0">
              <w:rPr>
                <w:rFonts w:ascii="Cambria" w:hAnsi="Cambria" w:cs="Arial"/>
                <w:sz w:val="18"/>
                <w:szCs w:val="18"/>
                <w:lang w:val="en-GB"/>
              </w:rPr>
              <w:t xml:space="preserve"> Class Worship</w:t>
            </w:r>
          </w:p>
          <w:p w:rsidR="00796C62" w:rsidRPr="007823B0" w:rsidRDefault="002776AD" w:rsidP="002776AD">
            <w:pPr>
              <w:jc w:val="center"/>
              <w:rPr>
                <w:rFonts w:ascii="Cambria" w:hAnsi="Cambria" w:cs="Arial"/>
                <w:sz w:val="18"/>
                <w:szCs w:val="18"/>
                <w:lang w:val="en-GB"/>
              </w:rPr>
            </w:pPr>
            <w:r>
              <w:rPr>
                <w:rFonts w:ascii="Cambria" w:hAnsi="Cambria" w:cs="Arial"/>
                <w:sz w:val="18"/>
                <w:szCs w:val="18"/>
                <w:lang w:val="en-GB"/>
              </w:rPr>
              <w:t>19</w:t>
            </w:r>
            <w:r w:rsidRPr="002776AD">
              <w:rPr>
                <w:rFonts w:ascii="Cambria" w:hAnsi="Cambria" w:cs="Arial"/>
                <w:sz w:val="18"/>
                <w:szCs w:val="18"/>
                <w:vertAlign w:val="superscript"/>
                <w:lang w:val="en-GB"/>
              </w:rPr>
              <w:t>th</w:t>
            </w:r>
            <w:r w:rsidR="00796C62" w:rsidRPr="007823B0">
              <w:rPr>
                <w:rFonts w:ascii="Cambria" w:hAnsi="Cambria" w:cs="Arial"/>
                <w:sz w:val="18"/>
                <w:szCs w:val="18"/>
                <w:lang w:val="en-GB"/>
              </w:rPr>
              <w:t xml:space="preserve"> – Rev. Lauren</w:t>
            </w:r>
          </w:p>
          <w:p w:rsidR="004E23DD" w:rsidRPr="00297EEF" w:rsidRDefault="002776AD" w:rsidP="002776AD">
            <w:pPr>
              <w:jc w:val="center"/>
              <w:rPr>
                <w:rFonts w:ascii="Cambria" w:hAnsi="Cambria" w:cs="Arial"/>
                <w:b/>
                <w:sz w:val="16"/>
                <w:szCs w:val="16"/>
                <w:lang w:val="en-GB"/>
              </w:rPr>
            </w:pPr>
            <w:r>
              <w:rPr>
                <w:rFonts w:ascii="Cambria" w:hAnsi="Cambria" w:cs="Arial"/>
                <w:sz w:val="18"/>
                <w:szCs w:val="18"/>
                <w:lang w:val="en-GB"/>
              </w:rPr>
              <w:t>20</w:t>
            </w:r>
            <w:r w:rsidRPr="002776AD">
              <w:rPr>
                <w:rFonts w:ascii="Cambria" w:hAnsi="Cambria" w:cs="Arial"/>
                <w:sz w:val="18"/>
                <w:szCs w:val="18"/>
                <w:vertAlign w:val="superscript"/>
                <w:lang w:val="en-GB"/>
              </w:rPr>
              <w:t>th</w:t>
            </w:r>
            <w:r w:rsidR="00796C62" w:rsidRPr="007823B0">
              <w:rPr>
                <w:rFonts w:ascii="Cambria" w:hAnsi="Cambria" w:cs="Arial"/>
                <w:sz w:val="18"/>
                <w:szCs w:val="18"/>
                <w:lang w:val="en-GB"/>
              </w:rPr>
              <w:t xml:space="preserve"> – Class Worship</w:t>
            </w:r>
          </w:p>
        </w:tc>
        <w:tc>
          <w:tcPr>
            <w:tcW w:w="2694" w:type="dxa"/>
          </w:tcPr>
          <w:p w:rsidR="00F20ED5" w:rsidRDefault="00F20ED5" w:rsidP="00D54A3C">
            <w:pPr>
              <w:jc w:val="center"/>
              <w:rPr>
                <w:rFonts w:ascii="Cambria" w:hAnsi="Cambria" w:cs="Arial"/>
                <w:color w:val="ED7D31" w:themeColor="accent2"/>
                <w:sz w:val="18"/>
                <w:szCs w:val="18"/>
                <w:lang w:val="en-GB"/>
              </w:rPr>
            </w:pPr>
          </w:p>
          <w:p w:rsidR="004E23DD" w:rsidRDefault="002776AD" w:rsidP="00D54A3C">
            <w:pPr>
              <w:jc w:val="center"/>
              <w:rPr>
                <w:rFonts w:ascii="Cambria" w:hAnsi="Cambria" w:cs="Arial"/>
                <w:color w:val="ED7D31" w:themeColor="accent2"/>
                <w:sz w:val="18"/>
                <w:szCs w:val="18"/>
                <w:lang w:val="en-GB"/>
              </w:rPr>
            </w:pPr>
            <w:r>
              <w:rPr>
                <w:rFonts w:ascii="Cambria" w:hAnsi="Cambria" w:cs="Arial"/>
                <w:color w:val="ED7D31" w:themeColor="accent2"/>
                <w:sz w:val="18"/>
                <w:szCs w:val="18"/>
                <w:lang w:val="en-GB"/>
              </w:rPr>
              <w:t>Jesus feeds the five thousand</w:t>
            </w:r>
          </w:p>
          <w:p w:rsidR="00930321" w:rsidRPr="00796C62" w:rsidRDefault="002776AD" w:rsidP="00D54A3C">
            <w:pPr>
              <w:jc w:val="center"/>
              <w:rPr>
                <w:rFonts w:ascii="Cambria" w:hAnsi="Cambria" w:cs="Arial"/>
                <w:color w:val="FF0000"/>
                <w:sz w:val="18"/>
                <w:szCs w:val="18"/>
                <w:lang w:val="en-GB"/>
              </w:rPr>
            </w:pPr>
            <w:r>
              <w:rPr>
                <w:rFonts w:ascii="Cambria" w:hAnsi="Cambria" w:cs="Arial"/>
                <w:color w:val="FF0000"/>
                <w:sz w:val="18"/>
                <w:szCs w:val="18"/>
                <w:lang w:val="en-GB"/>
              </w:rPr>
              <w:t>Matthew 14: 13-21</w:t>
            </w:r>
          </w:p>
        </w:tc>
        <w:tc>
          <w:tcPr>
            <w:tcW w:w="1749" w:type="dxa"/>
          </w:tcPr>
          <w:p w:rsidR="007A1307" w:rsidRDefault="007A1307" w:rsidP="00D54A3C">
            <w:pPr>
              <w:jc w:val="center"/>
              <w:rPr>
                <w:rFonts w:ascii="Cambria" w:hAnsi="Cambria" w:cs="Arial"/>
                <w:b/>
                <w:color w:val="FF0000"/>
                <w:sz w:val="18"/>
                <w:szCs w:val="18"/>
                <w:lang w:val="en-GB"/>
              </w:rPr>
            </w:pPr>
          </w:p>
          <w:p w:rsidR="00F95497" w:rsidRDefault="00F95497" w:rsidP="00F95497">
            <w:pPr>
              <w:jc w:val="center"/>
              <w:rPr>
                <w:rFonts w:ascii="Cambria" w:hAnsi="Cambria" w:cs="Arial"/>
                <w:b/>
                <w:color w:val="FF0000"/>
                <w:sz w:val="18"/>
                <w:szCs w:val="18"/>
                <w:lang w:val="en-GB"/>
              </w:rPr>
            </w:pPr>
            <w:r>
              <w:rPr>
                <w:rFonts w:ascii="Cambria" w:hAnsi="Cambria" w:cs="Arial"/>
                <w:b/>
                <w:color w:val="FF0000"/>
                <w:sz w:val="18"/>
                <w:szCs w:val="18"/>
                <w:lang w:val="en-GB"/>
              </w:rPr>
              <w:t>Cause to be grateful</w:t>
            </w:r>
          </w:p>
          <w:p w:rsidR="00C1449F" w:rsidRPr="00796C62" w:rsidRDefault="00C1449F" w:rsidP="00D54A3C">
            <w:pPr>
              <w:jc w:val="center"/>
              <w:rPr>
                <w:rFonts w:ascii="Cambria" w:hAnsi="Cambria" w:cs="Arial"/>
                <w:b/>
                <w:color w:val="FF0000"/>
                <w:sz w:val="18"/>
                <w:szCs w:val="18"/>
                <w:lang w:val="en-GB"/>
              </w:rPr>
            </w:pPr>
          </w:p>
        </w:tc>
      </w:tr>
      <w:tr w:rsidR="004E23DD" w:rsidRPr="00297EEF" w:rsidTr="002776AD">
        <w:trPr>
          <w:trHeight w:val="701"/>
        </w:trPr>
        <w:tc>
          <w:tcPr>
            <w:tcW w:w="2306" w:type="dxa"/>
            <w:shd w:val="clear" w:color="auto" w:fill="00B050"/>
          </w:tcPr>
          <w:p w:rsidR="004E23DD" w:rsidRPr="006A0A58" w:rsidRDefault="00601B82" w:rsidP="0047688D">
            <w:pPr>
              <w:jc w:val="center"/>
              <w:rPr>
                <w:rFonts w:ascii="Cambria" w:hAnsi="Cambria" w:cs="Arial"/>
                <w:color w:val="FFFFFF" w:themeColor="background1"/>
                <w:sz w:val="20"/>
                <w:szCs w:val="20"/>
                <w:lang w:val="en-GB"/>
              </w:rPr>
            </w:pPr>
            <w:r w:rsidRPr="006A0A58">
              <w:rPr>
                <w:rFonts w:ascii="Cambria" w:hAnsi="Cambria" w:cs="Arial"/>
                <w:color w:val="FFFFFF" w:themeColor="background1"/>
                <w:sz w:val="20"/>
                <w:szCs w:val="20"/>
                <w:lang w:val="en-GB"/>
              </w:rPr>
              <w:t>Week 4</w:t>
            </w:r>
            <w:r w:rsidR="000B46FC" w:rsidRPr="006A0A58">
              <w:rPr>
                <w:rFonts w:ascii="Cambria" w:hAnsi="Cambria" w:cs="Arial"/>
                <w:color w:val="FFFFFF" w:themeColor="background1"/>
                <w:sz w:val="20"/>
                <w:szCs w:val="20"/>
                <w:lang w:val="en-GB"/>
              </w:rPr>
              <w:t xml:space="preserve"> – 24/6/24</w:t>
            </w:r>
          </w:p>
          <w:p w:rsidR="00D54A3C" w:rsidRPr="006A0A58" w:rsidRDefault="00D54A3C" w:rsidP="0047688D">
            <w:pPr>
              <w:jc w:val="center"/>
              <w:rPr>
                <w:rFonts w:ascii="Cambria" w:hAnsi="Cambria"/>
                <w:b/>
                <w:i/>
                <w:color w:val="FFFFFF" w:themeColor="background1"/>
                <w:sz w:val="20"/>
                <w:szCs w:val="20"/>
                <w:u w:val="single"/>
                <w:shd w:val="clear" w:color="auto" w:fill="FFFF99"/>
                <w:lang w:val="en-GB"/>
              </w:rPr>
            </w:pPr>
          </w:p>
        </w:tc>
        <w:tc>
          <w:tcPr>
            <w:tcW w:w="2792" w:type="dxa"/>
          </w:tcPr>
          <w:p w:rsidR="004E23DD" w:rsidRPr="007A5EBF" w:rsidRDefault="007A5EBF" w:rsidP="0047688D">
            <w:pPr>
              <w:jc w:val="center"/>
              <w:rPr>
                <w:rFonts w:ascii="Cambria" w:hAnsi="Cambria" w:cs="Arial"/>
                <w:sz w:val="16"/>
                <w:szCs w:val="16"/>
                <w:lang w:val="en-GB"/>
              </w:rPr>
            </w:pPr>
            <w:r w:rsidRPr="002776AD">
              <w:rPr>
                <w:rFonts w:ascii="Cambria" w:hAnsi="Cambria" w:cs="Arial"/>
                <w:b/>
                <w:sz w:val="16"/>
                <w:szCs w:val="16"/>
                <w:highlight w:val="cyan"/>
                <w:lang w:val="en-GB"/>
              </w:rPr>
              <w:t xml:space="preserve">KQ – </w:t>
            </w:r>
            <w:r w:rsidR="002776AD" w:rsidRPr="002776AD">
              <w:rPr>
                <w:rFonts w:ascii="Cambria" w:hAnsi="Cambria" w:cs="Arial"/>
                <w:sz w:val="16"/>
                <w:szCs w:val="16"/>
                <w:highlight w:val="cyan"/>
                <w:lang w:val="en-GB"/>
              </w:rPr>
              <w:t>Who could you reach out to this week?</w:t>
            </w:r>
          </w:p>
          <w:p w:rsidR="004E23DD" w:rsidRPr="00297EEF" w:rsidRDefault="002776AD" w:rsidP="0047688D">
            <w:pPr>
              <w:jc w:val="center"/>
              <w:rPr>
                <w:rFonts w:ascii="Cambria" w:hAnsi="Cambria" w:cs="Arial"/>
                <w:i/>
                <w:sz w:val="16"/>
                <w:szCs w:val="16"/>
                <w:lang w:val="en-GB"/>
              </w:rPr>
            </w:pPr>
            <w:r>
              <w:rPr>
                <w:rFonts w:ascii="Cambria" w:hAnsi="Cambria" w:cs="Arial"/>
                <w:i/>
                <w:sz w:val="16"/>
                <w:szCs w:val="16"/>
                <w:lang w:val="en-GB"/>
              </w:rPr>
              <w:t xml:space="preserve">Spirituality Link – </w:t>
            </w:r>
            <w:r w:rsidR="004E23DD" w:rsidRPr="00297EEF">
              <w:rPr>
                <w:rFonts w:ascii="Cambria" w:hAnsi="Cambria" w:cs="Arial"/>
                <w:i/>
                <w:sz w:val="16"/>
                <w:szCs w:val="16"/>
                <w:lang w:val="en-GB"/>
              </w:rPr>
              <w:t>Others</w:t>
            </w:r>
            <w:r>
              <w:rPr>
                <w:rFonts w:ascii="Cambria" w:hAnsi="Cambria" w:cs="Arial"/>
                <w:i/>
                <w:sz w:val="16"/>
                <w:szCs w:val="16"/>
                <w:lang w:val="en-GB"/>
              </w:rPr>
              <w:t>/Beyond</w:t>
            </w:r>
          </w:p>
          <w:p w:rsidR="004E23DD" w:rsidRPr="00297EEF" w:rsidRDefault="002776AD" w:rsidP="000B46FC">
            <w:pPr>
              <w:jc w:val="center"/>
              <w:rPr>
                <w:rFonts w:ascii="Cambria" w:hAnsi="Cambria" w:cs="Arial"/>
                <w:i/>
                <w:sz w:val="16"/>
                <w:szCs w:val="16"/>
                <w:lang w:val="en-GB"/>
              </w:rPr>
            </w:pPr>
            <w:r>
              <w:rPr>
                <w:rFonts w:ascii="Cambria" w:hAnsi="Cambria" w:cs="Arial"/>
                <w:i/>
                <w:sz w:val="16"/>
                <w:szCs w:val="16"/>
                <w:lang w:val="en-GB"/>
              </w:rPr>
              <w:t>(mirror/candle</w:t>
            </w:r>
            <w:r w:rsidR="004E23DD" w:rsidRPr="00297EEF">
              <w:rPr>
                <w:rFonts w:ascii="Cambria" w:hAnsi="Cambria" w:cs="Arial"/>
                <w:i/>
                <w:sz w:val="16"/>
                <w:szCs w:val="16"/>
                <w:lang w:val="en-GB"/>
              </w:rPr>
              <w:t>)</w:t>
            </w:r>
          </w:p>
        </w:tc>
        <w:tc>
          <w:tcPr>
            <w:tcW w:w="1929" w:type="dxa"/>
          </w:tcPr>
          <w:p w:rsidR="004E23DD" w:rsidRDefault="004E23DD" w:rsidP="009C4A08">
            <w:pPr>
              <w:jc w:val="center"/>
              <w:rPr>
                <w:rFonts w:ascii="Cambria" w:hAnsi="Cambria" w:cs="Arial"/>
                <w:b/>
                <w:sz w:val="16"/>
                <w:szCs w:val="16"/>
                <w:lang w:val="en-GB"/>
              </w:rPr>
            </w:pPr>
            <w:r w:rsidRPr="00297EEF">
              <w:rPr>
                <w:rFonts w:ascii="Cambria" w:hAnsi="Cambria" w:cs="Arial"/>
                <w:b/>
                <w:sz w:val="16"/>
                <w:szCs w:val="16"/>
                <w:lang w:val="en-GB"/>
              </w:rPr>
              <w:t xml:space="preserve"> </w:t>
            </w:r>
            <w:r w:rsidR="006838B1">
              <w:rPr>
                <w:rFonts w:ascii="Cambria" w:hAnsi="Cambria" w:cs="Arial"/>
                <w:b/>
                <w:sz w:val="16"/>
                <w:szCs w:val="16"/>
                <w:vertAlign w:val="superscript"/>
                <w:lang w:val="en-GB"/>
              </w:rPr>
              <w:t xml:space="preserve"> </w:t>
            </w:r>
            <w:r w:rsidR="002776AD">
              <w:rPr>
                <w:rFonts w:ascii="Cambria" w:hAnsi="Cambria" w:cs="Arial"/>
                <w:b/>
                <w:sz w:val="16"/>
                <w:szCs w:val="16"/>
                <w:lang w:val="en-GB"/>
              </w:rPr>
              <w:t>24</w:t>
            </w:r>
            <w:r w:rsidR="006838B1" w:rsidRPr="006838B1">
              <w:rPr>
                <w:rFonts w:ascii="Cambria" w:hAnsi="Cambria" w:cs="Arial"/>
                <w:b/>
                <w:sz w:val="16"/>
                <w:szCs w:val="16"/>
                <w:vertAlign w:val="superscript"/>
                <w:lang w:val="en-GB"/>
              </w:rPr>
              <w:t>th</w:t>
            </w:r>
            <w:r w:rsidR="006838B1">
              <w:rPr>
                <w:rFonts w:ascii="Cambria" w:hAnsi="Cambria" w:cs="Arial"/>
                <w:b/>
                <w:sz w:val="16"/>
                <w:szCs w:val="16"/>
                <w:lang w:val="en-GB"/>
              </w:rPr>
              <w:t xml:space="preserve"> - RO</w:t>
            </w:r>
          </w:p>
          <w:p w:rsidR="005F1FC2" w:rsidRDefault="005F1FC2" w:rsidP="009C4A08">
            <w:pPr>
              <w:jc w:val="center"/>
              <w:rPr>
                <w:rFonts w:ascii="Cambria" w:hAnsi="Cambria" w:cs="Arial"/>
                <w:b/>
                <w:sz w:val="16"/>
                <w:szCs w:val="16"/>
                <w:lang w:val="en-GB"/>
              </w:rPr>
            </w:pPr>
          </w:p>
          <w:p w:rsidR="005F1FC2" w:rsidRPr="00297EEF" w:rsidRDefault="005F1FC2" w:rsidP="009C4A08">
            <w:pPr>
              <w:jc w:val="center"/>
              <w:rPr>
                <w:rFonts w:ascii="Cambria" w:hAnsi="Cambria" w:cs="Arial"/>
                <w:b/>
                <w:sz w:val="16"/>
                <w:szCs w:val="16"/>
                <w:lang w:val="en-GB"/>
              </w:rPr>
            </w:pPr>
          </w:p>
        </w:tc>
        <w:tc>
          <w:tcPr>
            <w:tcW w:w="2040" w:type="dxa"/>
          </w:tcPr>
          <w:p w:rsidR="00796C62" w:rsidRPr="007823B0" w:rsidRDefault="002776AD" w:rsidP="002776AD">
            <w:pPr>
              <w:jc w:val="center"/>
              <w:rPr>
                <w:rFonts w:ascii="Cambria" w:hAnsi="Cambria" w:cs="Arial"/>
                <w:sz w:val="18"/>
                <w:szCs w:val="18"/>
                <w:lang w:val="en-GB"/>
              </w:rPr>
            </w:pPr>
            <w:r>
              <w:rPr>
                <w:rFonts w:ascii="Cambria" w:hAnsi="Cambria" w:cs="Arial"/>
                <w:sz w:val="18"/>
                <w:szCs w:val="18"/>
                <w:lang w:val="en-GB"/>
              </w:rPr>
              <w:t>25</w:t>
            </w:r>
            <w:r w:rsidR="006838B1" w:rsidRPr="006838B1">
              <w:rPr>
                <w:rFonts w:ascii="Cambria" w:hAnsi="Cambria" w:cs="Arial"/>
                <w:sz w:val="18"/>
                <w:szCs w:val="18"/>
                <w:vertAlign w:val="superscript"/>
                <w:lang w:val="en-GB"/>
              </w:rPr>
              <w:t>th</w:t>
            </w:r>
            <w:r w:rsidR="006838B1">
              <w:rPr>
                <w:rFonts w:ascii="Cambria" w:hAnsi="Cambria" w:cs="Arial"/>
                <w:sz w:val="18"/>
                <w:szCs w:val="18"/>
                <w:lang w:val="en-GB"/>
              </w:rPr>
              <w:t xml:space="preserve"> </w:t>
            </w:r>
            <w:r w:rsidR="00796C62">
              <w:rPr>
                <w:rFonts w:ascii="Cambria" w:hAnsi="Cambria" w:cs="Arial"/>
                <w:sz w:val="18"/>
                <w:szCs w:val="18"/>
                <w:lang w:val="en-GB"/>
              </w:rPr>
              <w:t xml:space="preserve"> </w:t>
            </w:r>
            <w:r w:rsidR="00796C62" w:rsidRPr="007823B0">
              <w:rPr>
                <w:rFonts w:ascii="Cambria" w:hAnsi="Cambria" w:cs="Arial"/>
                <w:sz w:val="18"/>
                <w:szCs w:val="18"/>
                <w:lang w:val="en-GB"/>
              </w:rPr>
              <w:t xml:space="preserve"> Class Worship</w:t>
            </w:r>
          </w:p>
          <w:p w:rsidR="00796C62" w:rsidRPr="007823B0" w:rsidRDefault="002776AD" w:rsidP="002776AD">
            <w:pPr>
              <w:jc w:val="center"/>
              <w:rPr>
                <w:rFonts w:ascii="Cambria" w:hAnsi="Cambria" w:cs="Arial"/>
                <w:sz w:val="18"/>
                <w:szCs w:val="18"/>
                <w:lang w:val="en-GB"/>
              </w:rPr>
            </w:pPr>
            <w:r>
              <w:rPr>
                <w:rFonts w:ascii="Cambria" w:hAnsi="Cambria" w:cs="Arial"/>
                <w:sz w:val="18"/>
                <w:szCs w:val="18"/>
                <w:lang w:val="en-GB"/>
              </w:rPr>
              <w:t>26</w:t>
            </w:r>
            <w:r w:rsidR="00796C62" w:rsidRPr="007823B0">
              <w:rPr>
                <w:rFonts w:ascii="Cambria" w:hAnsi="Cambria" w:cs="Arial"/>
                <w:sz w:val="18"/>
                <w:szCs w:val="18"/>
                <w:vertAlign w:val="superscript"/>
                <w:lang w:val="en-GB"/>
              </w:rPr>
              <w:t>th</w:t>
            </w:r>
            <w:r w:rsidR="00796C62" w:rsidRPr="007823B0">
              <w:rPr>
                <w:rFonts w:ascii="Cambria" w:hAnsi="Cambria" w:cs="Arial"/>
                <w:sz w:val="18"/>
                <w:szCs w:val="18"/>
                <w:lang w:val="en-GB"/>
              </w:rPr>
              <w:t xml:space="preserve"> – Rev. Lauren</w:t>
            </w:r>
          </w:p>
          <w:p w:rsidR="004E23DD" w:rsidRPr="00297EEF" w:rsidRDefault="002776AD" w:rsidP="002776AD">
            <w:pPr>
              <w:jc w:val="center"/>
              <w:rPr>
                <w:rFonts w:ascii="Cambria" w:hAnsi="Cambria" w:cs="Arial"/>
                <w:b/>
                <w:sz w:val="16"/>
                <w:szCs w:val="16"/>
                <w:lang w:val="en-GB"/>
              </w:rPr>
            </w:pPr>
            <w:r>
              <w:rPr>
                <w:rFonts w:ascii="Cambria" w:hAnsi="Cambria" w:cs="Arial"/>
                <w:sz w:val="18"/>
                <w:szCs w:val="18"/>
                <w:lang w:val="en-GB"/>
              </w:rPr>
              <w:t>27</w:t>
            </w:r>
            <w:r w:rsidR="00796C62" w:rsidRPr="007823B0">
              <w:rPr>
                <w:rFonts w:ascii="Cambria" w:hAnsi="Cambria" w:cs="Arial"/>
                <w:sz w:val="18"/>
                <w:szCs w:val="18"/>
                <w:vertAlign w:val="superscript"/>
                <w:lang w:val="en-GB"/>
              </w:rPr>
              <w:t>th</w:t>
            </w:r>
            <w:r w:rsidR="00796C62" w:rsidRPr="007823B0">
              <w:rPr>
                <w:rFonts w:ascii="Cambria" w:hAnsi="Cambria" w:cs="Arial"/>
                <w:sz w:val="18"/>
                <w:szCs w:val="18"/>
                <w:lang w:val="en-GB"/>
              </w:rPr>
              <w:t xml:space="preserve"> – Class Worship</w:t>
            </w:r>
          </w:p>
        </w:tc>
        <w:tc>
          <w:tcPr>
            <w:tcW w:w="2694" w:type="dxa"/>
          </w:tcPr>
          <w:p w:rsidR="0050163C" w:rsidRDefault="0050163C" w:rsidP="00D54A3C">
            <w:pPr>
              <w:jc w:val="center"/>
              <w:rPr>
                <w:rFonts w:ascii="Cambria" w:hAnsi="Cambria" w:cs="Arial"/>
                <w:color w:val="FF0000"/>
                <w:sz w:val="18"/>
                <w:szCs w:val="18"/>
                <w:lang w:val="en-GB"/>
              </w:rPr>
            </w:pPr>
          </w:p>
          <w:p w:rsidR="00F20ED5" w:rsidRDefault="002776AD" w:rsidP="00D54A3C">
            <w:pPr>
              <w:jc w:val="center"/>
              <w:rPr>
                <w:rFonts w:ascii="Cambria" w:hAnsi="Cambria" w:cs="Arial"/>
                <w:color w:val="ED7D31" w:themeColor="accent2"/>
                <w:sz w:val="18"/>
                <w:szCs w:val="18"/>
                <w:lang w:val="en-GB"/>
              </w:rPr>
            </w:pPr>
            <w:r>
              <w:rPr>
                <w:rFonts w:ascii="Cambria" w:hAnsi="Cambria" w:cs="Arial"/>
                <w:color w:val="ED7D31" w:themeColor="accent2"/>
                <w:sz w:val="18"/>
                <w:szCs w:val="18"/>
                <w:lang w:val="en-GB"/>
              </w:rPr>
              <w:t>Jesus walks on water</w:t>
            </w:r>
          </w:p>
          <w:p w:rsidR="00930321" w:rsidRPr="00796C62" w:rsidRDefault="002776AD" w:rsidP="00D54A3C">
            <w:pPr>
              <w:jc w:val="center"/>
              <w:rPr>
                <w:rFonts w:ascii="Cambria" w:hAnsi="Cambria" w:cs="Arial"/>
                <w:color w:val="FF0000"/>
                <w:sz w:val="18"/>
                <w:szCs w:val="18"/>
                <w:lang w:val="en-GB"/>
              </w:rPr>
            </w:pPr>
            <w:r>
              <w:rPr>
                <w:rFonts w:ascii="Cambria" w:hAnsi="Cambria" w:cs="Arial"/>
                <w:color w:val="FF0000"/>
                <w:sz w:val="18"/>
                <w:szCs w:val="18"/>
                <w:lang w:val="en-GB"/>
              </w:rPr>
              <w:t>Matthew 14: 22-33</w:t>
            </w:r>
          </w:p>
        </w:tc>
        <w:tc>
          <w:tcPr>
            <w:tcW w:w="1749" w:type="dxa"/>
          </w:tcPr>
          <w:p w:rsidR="00B719BA" w:rsidRDefault="00B719BA" w:rsidP="0047688D">
            <w:pPr>
              <w:jc w:val="center"/>
              <w:rPr>
                <w:rFonts w:ascii="Cambria" w:hAnsi="Cambria" w:cs="Arial"/>
                <w:b/>
                <w:color w:val="FF0000"/>
                <w:sz w:val="18"/>
                <w:szCs w:val="18"/>
                <w:lang w:val="en-GB"/>
              </w:rPr>
            </w:pPr>
          </w:p>
          <w:p w:rsidR="00C1449F" w:rsidRPr="00796C62" w:rsidRDefault="00C1449F" w:rsidP="0047688D">
            <w:pPr>
              <w:jc w:val="center"/>
              <w:rPr>
                <w:rFonts w:ascii="Cambria" w:hAnsi="Cambria" w:cs="Arial"/>
                <w:b/>
                <w:color w:val="FF0000"/>
                <w:sz w:val="18"/>
                <w:szCs w:val="18"/>
                <w:lang w:val="en-GB"/>
              </w:rPr>
            </w:pPr>
            <w:r>
              <w:rPr>
                <w:rFonts w:ascii="Cambria" w:hAnsi="Cambria" w:cs="Arial"/>
                <w:b/>
                <w:color w:val="FF0000"/>
                <w:sz w:val="18"/>
                <w:szCs w:val="18"/>
                <w:lang w:val="en-GB"/>
              </w:rPr>
              <w:t>Happiness is not…</w:t>
            </w:r>
          </w:p>
        </w:tc>
      </w:tr>
      <w:tr w:rsidR="004E23DD" w:rsidRPr="00297EEF" w:rsidTr="002776AD">
        <w:trPr>
          <w:trHeight w:val="842"/>
        </w:trPr>
        <w:tc>
          <w:tcPr>
            <w:tcW w:w="2306" w:type="dxa"/>
            <w:shd w:val="clear" w:color="auto" w:fill="00B050"/>
          </w:tcPr>
          <w:p w:rsidR="004E23DD" w:rsidRPr="006A0A58" w:rsidRDefault="00601B82" w:rsidP="0047688D">
            <w:pPr>
              <w:jc w:val="center"/>
              <w:rPr>
                <w:rFonts w:ascii="Cambria" w:hAnsi="Cambria" w:cs="Arial"/>
                <w:color w:val="FFFFFF" w:themeColor="background1"/>
                <w:sz w:val="20"/>
                <w:szCs w:val="20"/>
                <w:lang w:val="en-GB"/>
              </w:rPr>
            </w:pPr>
            <w:r w:rsidRPr="006A0A58">
              <w:rPr>
                <w:rFonts w:ascii="Cambria" w:hAnsi="Cambria" w:cs="Arial"/>
                <w:color w:val="FFFFFF" w:themeColor="background1"/>
                <w:sz w:val="20"/>
                <w:szCs w:val="20"/>
                <w:lang w:val="en-GB"/>
              </w:rPr>
              <w:t>Week 5</w:t>
            </w:r>
            <w:r w:rsidR="000B46FC" w:rsidRPr="006A0A58">
              <w:rPr>
                <w:rFonts w:ascii="Cambria" w:hAnsi="Cambria" w:cs="Arial"/>
                <w:color w:val="FFFFFF" w:themeColor="background1"/>
                <w:sz w:val="20"/>
                <w:szCs w:val="20"/>
                <w:lang w:val="en-GB"/>
              </w:rPr>
              <w:t xml:space="preserve"> – 1/7/24</w:t>
            </w:r>
          </w:p>
          <w:p w:rsidR="000B46FC" w:rsidRPr="006A0A58" w:rsidRDefault="000B46FC" w:rsidP="0047688D">
            <w:pPr>
              <w:jc w:val="center"/>
              <w:rPr>
                <w:rFonts w:ascii="Cambria" w:hAnsi="Cambria" w:cs="Arial"/>
                <w:b/>
                <w:i/>
                <w:color w:val="FFFFFF" w:themeColor="background1"/>
                <w:sz w:val="20"/>
                <w:szCs w:val="20"/>
                <w:u w:val="single"/>
                <w:shd w:val="clear" w:color="auto" w:fill="CCFFCC"/>
                <w:lang w:val="en-GB"/>
              </w:rPr>
            </w:pPr>
          </w:p>
          <w:p w:rsidR="00D54A3C" w:rsidRPr="006A0A58" w:rsidRDefault="00D54A3C" w:rsidP="000B46FC">
            <w:pPr>
              <w:rPr>
                <w:rFonts w:ascii="Cambria" w:hAnsi="Cambria" w:cs="Arial"/>
                <w:color w:val="FFFFFF" w:themeColor="background1"/>
                <w:sz w:val="20"/>
                <w:szCs w:val="20"/>
                <w:lang w:val="en-GB"/>
              </w:rPr>
            </w:pPr>
          </w:p>
        </w:tc>
        <w:tc>
          <w:tcPr>
            <w:tcW w:w="2792" w:type="dxa"/>
          </w:tcPr>
          <w:p w:rsidR="002776AD" w:rsidRDefault="00D03449" w:rsidP="00D03449">
            <w:pPr>
              <w:jc w:val="center"/>
              <w:rPr>
                <w:rFonts w:ascii="Cambria" w:hAnsi="Cambria" w:cs="Arial"/>
                <w:sz w:val="16"/>
                <w:szCs w:val="16"/>
                <w:lang w:val="en-GB"/>
              </w:rPr>
            </w:pPr>
            <w:r w:rsidRPr="0088067D">
              <w:rPr>
                <w:rFonts w:ascii="Cambria" w:hAnsi="Cambria" w:cs="Arial"/>
                <w:b/>
                <w:sz w:val="16"/>
                <w:szCs w:val="16"/>
                <w:highlight w:val="cyan"/>
                <w:lang w:val="en-GB"/>
              </w:rPr>
              <w:t xml:space="preserve">KQ </w:t>
            </w:r>
            <w:r w:rsidRPr="0088067D">
              <w:rPr>
                <w:rFonts w:ascii="Cambria" w:hAnsi="Cambria" w:cs="Arial"/>
                <w:sz w:val="16"/>
                <w:szCs w:val="16"/>
                <w:highlight w:val="cyan"/>
                <w:lang w:val="en-GB"/>
              </w:rPr>
              <w:t>–</w:t>
            </w:r>
            <w:r w:rsidR="0088067D" w:rsidRPr="0088067D">
              <w:rPr>
                <w:rFonts w:ascii="Cambria" w:hAnsi="Cambria" w:cs="Arial"/>
                <w:sz w:val="16"/>
                <w:szCs w:val="16"/>
                <w:highlight w:val="cyan"/>
                <w:lang w:val="en-GB"/>
              </w:rPr>
              <w:t>How does friendship help to build trust?</w:t>
            </w:r>
          </w:p>
          <w:p w:rsidR="00D03449" w:rsidRPr="00297EEF" w:rsidRDefault="00D03449" w:rsidP="00D03449">
            <w:pPr>
              <w:jc w:val="center"/>
              <w:rPr>
                <w:rFonts w:ascii="Cambria" w:hAnsi="Cambria" w:cs="Arial"/>
                <w:i/>
                <w:sz w:val="16"/>
                <w:szCs w:val="16"/>
                <w:lang w:val="en-GB"/>
              </w:rPr>
            </w:pPr>
            <w:r w:rsidRPr="00297EEF">
              <w:rPr>
                <w:rFonts w:ascii="Cambria" w:hAnsi="Cambria" w:cs="Arial"/>
                <w:i/>
                <w:sz w:val="16"/>
                <w:szCs w:val="16"/>
                <w:lang w:val="en-GB"/>
              </w:rPr>
              <w:t>Spirituality Link – Self/Others/Beyond</w:t>
            </w:r>
          </w:p>
          <w:p w:rsidR="00D03449" w:rsidRPr="000B46FC" w:rsidRDefault="00D03449" w:rsidP="000B46FC">
            <w:pPr>
              <w:jc w:val="center"/>
              <w:rPr>
                <w:rFonts w:ascii="Cambria" w:hAnsi="Cambria" w:cs="Arial"/>
                <w:b/>
                <w:sz w:val="16"/>
                <w:szCs w:val="16"/>
                <w:lang w:val="en-GB"/>
              </w:rPr>
            </w:pPr>
            <w:r w:rsidRPr="00297EEF">
              <w:rPr>
                <w:rFonts w:ascii="Cambria" w:hAnsi="Cambria" w:cs="Arial"/>
                <w:i/>
                <w:sz w:val="16"/>
                <w:szCs w:val="16"/>
                <w:lang w:val="en-GB"/>
              </w:rPr>
              <w:t>(mirror/door/candle)</w:t>
            </w:r>
          </w:p>
        </w:tc>
        <w:tc>
          <w:tcPr>
            <w:tcW w:w="1929" w:type="dxa"/>
          </w:tcPr>
          <w:p w:rsidR="009C4A08" w:rsidRPr="00297EEF" w:rsidRDefault="002776AD" w:rsidP="002776AD">
            <w:pPr>
              <w:jc w:val="center"/>
              <w:rPr>
                <w:rFonts w:ascii="Cambria" w:hAnsi="Cambria" w:cs="Arial"/>
                <w:b/>
                <w:sz w:val="16"/>
                <w:szCs w:val="16"/>
                <w:lang w:val="en-GB"/>
              </w:rPr>
            </w:pPr>
            <w:r>
              <w:rPr>
                <w:rFonts w:ascii="Cambria" w:hAnsi="Cambria" w:cs="Arial"/>
                <w:b/>
                <w:sz w:val="16"/>
                <w:szCs w:val="16"/>
                <w:lang w:val="en-GB"/>
              </w:rPr>
              <w:t>1</w:t>
            </w:r>
            <w:r w:rsidRPr="002776AD">
              <w:rPr>
                <w:rFonts w:ascii="Cambria" w:hAnsi="Cambria" w:cs="Arial"/>
                <w:b/>
                <w:sz w:val="16"/>
                <w:szCs w:val="16"/>
                <w:vertAlign w:val="superscript"/>
                <w:lang w:val="en-GB"/>
              </w:rPr>
              <w:t>st</w:t>
            </w:r>
            <w:r w:rsidR="00D820B2">
              <w:rPr>
                <w:rFonts w:ascii="Cambria" w:hAnsi="Cambria" w:cs="Arial"/>
                <w:b/>
                <w:sz w:val="16"/>
                <w:szCs w:val="16"/>
                <w:lang w:val="en-GB"/>
              </w:rPr>
              <w:t xml:space="preserve"> - RO</w:t>
            </w:r>
          </w:p>
          <w:p w:rsidR="004E23DD" w:rsidRPr="000B46FC" w:rsidRDefault="004E23DD" w:rsidP="000B46FC">
            <w:pPr>
              <w:jc w:val="center"/>
              <w:rPr>
                <w:rFonts w:ascii="Cambria" w:hAnsi="Cambria" w:cs="Arial"/>
                <w:b/>
                <w:sz w:val="16"/>
                <w:szCs w:val="16"/>
                <w:lang w:val="en-GB"/>
              </w:rPr>
            </w:pPr>
            <w:r w:rsidRPr="00297EEF">
              <w:rPr>
                <w:rFonts w:ascii="Cambria" w:hAnsi="Cambria" w:cs="Arial"/>
                <w:b/>
                <w:sz w:val="16"/>
                <w:szCs w:val="16"/>
                <w:lang w:val="en-GB"/>
              </w:rPr>
              <w:t xml:space="preserve"> </w:t>
            </w:r>
            <w:r w:rsidRPr="00297EEF">
              <w:rPr>
                <w:rFonts w:ascii="Cambria" w:hAnsi="Cambria" w:cs="Arial"/>
                <w:b/>
                <w:sz w:val="16"/>
                <w:szCs w:val="16"/>
                <w:highlight w:val="lightGray"/>
                <w:lang w:val="en-GB"/>
              </w:rPr>
              <w:t>Foundation Governor to monitor</w:t>
            </w:r>
          </w:p>
        </w:tc>
        <w:tc>
          <w:tcPr>
            <w:tcW w:w="2040" w:type="dxa"/>
          </w:tcPr>
          <w:p w:rsidR="009C1C41" w:rsidRPr="007823B0" w:rsidRDefault="002776AD" w:rsidP="002776AD">
            <w:pPr>
              <w:jc w:val="center"/>
              <w:rPr>
                <w:rFonts w:ascii="Cambria" w:hAnsi="Cambria" w:cs="Arial"/>
                <w:sz w:val="18"/>
                <w:szCs w:val="18"/>
                <w:lang w:val="en-GB"/>
              </w:rPr>
            </w:pPr>
            <w:r>
              <w:rPr>
                <w:rFonts w:ascii="Cambria" w:hAnsi="Cambria" w:cs="Arial"/>
                <w:sz w:val="18"/>
                <w:szCs w:val="18"/>
                <w:lang w:val="en-GB"/>
              </w:rPr>
              <w:t>2</w:t>
            </w:r>
            <w:r w:rsidRPr="002776AD">
              <w:rPr>
                <w:rFonts w:ascii="Cambria" w:hAnsi="Cambria" w:cs="Arial"/>
                <w:sz w:val="18"/>
                <w:szCs w:val="18"/>
                <w:vertAlign w:val="superscript"/>
                <w:lang w:val="en-GB"/>
              </w:rPr>
              <w:t>nd</w:t>
            </w:r>
            <w:r w:rsidR="009C1C41" w:rsidRPr="007823B0">
              <w:rPr>
                <w:rFonts w:ascii="Cambria" w:hAnsi="Cambria" w:cs="Arial"/>
                <w:sz w:val="18"/>
                <w:szCs w:val="18"/>
                <w:lang w:val="en-GB"/>
              </w:rPr>
              <w:t xml:space="preserve"> Class Worship</w:t>
            </w:r>
          </w:p>
          <w:p w:rsidR="009C1C41" w:rsidRPr="007823B0" w:rsidRDefault="002776AD" w:rsidP="002776AD">
            <w:pPr>
              <w:jc w:val="center"/>
              <w:rPr>
                <w:rFonts w:ascii="Cambria" w:hAnsi="Cambria" w:cs="Arial"/>
                <w:sz w:val="18"/>
                <w:szCs w:val="18"/>
                <w:lang w:val="en-GB"/>
              </w:rPr>
            </w:pPr>
            <w:r>
              <w:rPr>
                <w:rFonts w:ascii="Cambria" w:hAnsi="Cambria" w:cs="Arial"/>
                <w:sz w:val="18"/>
                <w:szCs w:val="18"/>
                <w:lang w:val="en-GB"/>
              </w:rPr>
              <w:t>3</w:t>
            </w:r>
            <w:r w:rsidRPr="002776AD">
              <w:rPr>
                <w:rFonts w:ascii="Cambria" w:hAnsi="Cambria" w:cs="Arial"/>
                <w:sz w:val="18"/>
                <w:szCs w:val="18"/>
                <w:vertAlign w:val="superscript"/>
                <w:lang w:val="en-GB"/>
              </w:rPr>
              <w:t>rd</w:t>
            </w:r>
            <w:r>
              <w:rPr>
                <w:rFonts w:ascii="Cambria" w:hAnsi="Cambria" w:cs="Arial"/>
                <w:sz w:val="18"/>
                <w:szCs w:val="18"/>
                <w:lang w:val="en-GB"/>
              </w:rPr>
              <w:t xml:space="preserve"> </w:t>
            </w:r>
            <w:r w:rsidR="006838B1">
              <w:rPr>
                <w:rFonts w:ascii="Cambria" w:hAnsi="Cambria" w:cs="Arial"/>
                <w:sz w:val="18"/>
                <w:szCs w:val="18"/>
                <w:lang w:val="en-GB"/>
              </w:rPr>
              <w:t xml:space="preserve"> </w:t>
            </w:r>
            <w:r w:rsidR="009C1C41" w:rsidRPr="007823B0">
              <w:rPr>
                <w:rFonts w:ascii="Cambria" w:hAnsi="Cambria" w:cs="Arial"/>
                <w:sz w:val="18"/>
                <w:szCs w:val="18"/>
                <w:lang w:val="en-GB"/>
              </w:rPr>
              <w:t>– Rev. Lauren</w:t>
            </w:r>
          </w:p>
          <w:p w:rsidR="004E23DD" w:rsidRPr="000B46FC" w:rsidRDefault="002776AD" w:rsidP="002776AD">
            <w:pPr>
              <w:jc w:val="center"/>
              <w:rPr>
                <w:rFonts w:ascii="Cambria" w:hAnsi="Cambria" w:cs="Arial"/>
                <w:b/>
                <w:sz w:val="16"/>
                <w:szCs w:val="16"/>
                <w:lang w:val="en-GB"/>
              </w:rPr>
            </w:pPr>
            <w:r>
              <w:rPr>
                <w:rFonts w:ascii="Cambria" w:hAnsi="Cambria" w:cs="Arial"/>
                <w:sz w:val="18"/>
                <w:szCs w:val="18"/>
                <w:lang w:val="en-GB"/>
              </w:rPr>
              <w:t>4</w:t>
            </w:r>
            <w:r w:rsidR="006838B1" w:rsidRPr="006838B1">
              <w:rPr>
                <w:rFonts w:ascii="Cambria" w:hAnsi="Cambria" w:cs="Arial"/>
                <w:sz w:val="18"/>
                <w:szCs w:val="18"/>
                <w:vertAlign w:val="superscript"/>
                <w:lang w:val="en-GB"/>
              </w:rPr>
              <w:t>th</w:t>
            </w:r>
            <w:r w:rsidR="006838B1">
              <w:rPr>
                <w:rFonts w:ascii="Cambria" w:hAnsi="Cambria" w:cs="Arial"/>
                <w:sz w:val="18"/>
                <w:szCs w:val="18"/>
                <w:lang w:val="en-GB"/>
              </w:rPr>
              <w:t xml:space="preserve"> </w:t>
            </w:r>
            <w:r w:rsidR="009C1C41" w:rsidRPr="007823B0">
              <w:rPr>
                <w:rFonts w:ascii="Cambria" w:hAnsi="Cambria" w:cs="Arial"/>
                <w:sz w:val="18"/>
                <w:szCs w:val="18"/>
                <w:lang w:val="en-GB"/>
              </w:rPr>
              <w:t xml:space="preserve"> – Class Worship</w:t>
            </w:r>
          </w:p>
        </w:tc>
        <w:tc>
          <w:tcPr>
            <w:tcW w:w="2694" w:type="dxa"/>
          </w:tcPr>
          <w:p w:rsidR="00930321" w:rsidRDefault="00930321" w:rsidP="000B46FC">
            <w:pPr>
              <w:rPr>
                <w:rFonts w:ascii="Cambria" w:hAnsi="Cambria" w:cs="Arial"/>
                <w:color w:val="ED7D31" w:themeColor="accent2"/>
                <w:sz w:val="18"/>
                <w:szCs w:val="18"/>
                <w:lang w:val="en-GB"/>
              </w:rPr>
            </w:pPr>
          </w:p>
          <w:p w:rsidR="00930321" w:rsidRDefault="00AA01E9" w:rsidP="000B46FC">
            <w:pPr>
              <w:jc w:val="center"/>
              <w:rPr>
                <w:rFonts w:ascii="Cambria" w:hAnsi="Cambria" w:cs="Arial"/>
                <w:color w:val="ED7D31" w:themeColor="accent2"/>
                <w:sz w:val="18"/>
                <w:szCs w:val="18"/>
                <w:lang w:val="en-GB"/>
              </w:rPr>
            </w:pPr>
            <w:r w:rsidRPr="00AA01E9">
              <w:rPr>
                <w:rFonts w:ascii="Cambria" w:hAnsi="Cambria" w:cs="Arial"/>
                <w:color w:val="ED7D31" w:themeColor="accent2"/>
                <w:sz w:val="18"/>
                <w:szCs w:val="18"/>
                <w:lang w:val="en-GB"/>
              </w:rPr>
              <w:t>Mary and Martha</w:t>
            </w:r>
          </w:p>
          <w:p w:rsidR="00AA01E9" w:rsidRPr="000B46FC" w:rsidRDefault="00AA01E9" w:rsidP="000B46FC">
            <w:pPr>
              <w:jc w:val="center"/>
              <w:rPr>
                <w:rFonts w:ascii="Cambria" w:hAnsi="Cambria" w:cs="Arial"/>
                <w:color w:val="FF0000"/>
                <w:sz w:val="18"/>
                <w:szCs w:val="18"/>
                <w:lang w:val="en-GB"/>
              </w:rPr>
            </w:pPr>
            <w:r w:rsidRPr="00AA01E9">
              <w:rPr>
                <w:rFonts w:ascii="Cambria" w:hAnsi="Cambria" w:cs="Arial"/>
                <w:color w:val="FF0000"/>
                <w:sz w:val="18"/>
                <w:szCs w:val="18"/>
                <w:lang w:val="en-GB"/>
              </w:rPr>
              <w:t>Luke 10: 38-42</w:t>
            </w:r>
          </w:p>
        </w:tc>
        <w:tc>
          <w:tcPr>
            <w:tcW w:w="1749" w:type="dxa"/>
          </w:tcPr>
          <w:p w:rsidR="004E23DD" w:rsidRDefault="004E23DD" w:rsidP="000B46FC">
            <w:pPr>
              <w:jc w:val="center"/>
              <w:rPr>
                <w:rFonts w:ascii="Cambria" w:hAnsi="Cambria" w:cs="Arial"/>
                <w:b/>
                <w:color w:val="FF0000"/>
                <w:sz w:val="18"/>
                <w:szCs w:val="18"/>
                <w:lang w:val="en-GB"/>
              </w:rPr>
            </w:pPr>
          </w:p>
          <w:p w:rsidR="00C1449F" w:rsidRPr="000B46FC" w:rsidRDefault="00C1449F" w:rsidP="000B46FC">
            <w:pPr>
              <w:jc w:val="center"/>
              <w:rPr>
                <w:rFonts w:ascii="Cambria" w:hAnsi="Cambria" w:cs="Arial"/>
                <w:b/>
                <w:color w:val="FF0000"/>
                <w:sz w:val="18"/>
                <w:szCs w:val="18"/>
                <w:lang w:val="en-GB"/>
              </w:rPr>
            </w:pPr>
            <w:r>
              <w:rPr>
                <w:rFonts w:ascii="Cambria" w:hAnsi="Cambria" w:cs="Arial"/>
                <w:b/>
                <w:color w:val="FF0000"/>
                <w:sz w:val="18"/>
                <w:szCs w:val="18"/>
                <w:lang w:val="en-GB"/>
              </w:rPr>
              <w:t>It’s good to be me!</w:t>
            </w:r>
          </w:p>
        </w:tc>
      </w:tr>
      <w:tr w:rsidR="00D54A3C" w:rsidRPr="00297EEF" w:rsidTr="002776AD">
        <w:trPr>
          <w:trHeight w:val="984"/>
        </w:trPr>
        <w:tc>
          <w:tcPr>
            <w:tcW w:w="2306" w:type="dxa"/>
            <w:shd w:val="clear" w:color="auto" w:fill="00B050"/>
          </w:tcPr>
          <w:p w:rsidR="00D54A3C" w:rsidRPr="006A0A58" w:rsidRDefault="00AA777C" w:rsidP="00D54A3C">
            <w:pPr>
              <w:jc w:val="center"/>
              <w:rPr>
                <w:rFonts w:ascii="Cambria" w:hAnsi="Cambria" w:cs="Arial"/>
                <w:color w:val="FFFFFF" w:themeColor="background1"/>
                <w:sz w:val="20"/>
                <w:szCs w:val="20"/>
                <w:lang w:val="en-GB"/>
              </w:rPr>
            </w:pPr>
            <w:r w:rsidRPr="006A0A58">
              <w:rPr>
                <w:rFonts w:ascii="Cambria" w:hAnsi="Cambria" w:cs="Arial"/>
                <w:color w:val="FFFFFF" w:themeColor="background1"/>
                <w:sz w:val="20"/>
                <w:szCs w:val="20"/>
                <w:lang w:val="en-GB"/>
              </w:rPr>
              <w:t>Week 6</w:t>
            </w:r>
            <w:r w:rsidR="000B46FC" w:rsidRPr="006A0A58">
              <w:rPr>
                <w:rFonts w:ascii="Cambria" w:hAnsi="Cambria" w:cs="Arial"/>
                <w:color w:val="FFFFFF" w:themeColor="background1"/>
                <w:sz w:val="20"/>
                <w:szCs w:val="20"/>
                <w:lang w:val="en-GB"/>
              </w:rPr>
              <w:t xml:space="preserve"> – 8/7/24</w:t>
            </w:r>
          </w:p>
          <w:p w:rsidR="00D54A3C" w:rsidRPr="006A0A58" w:rsidRDefault="00D54A3C" w:rsidP="00D54A3C">
            <w:pPr>
              <w:rPr>
                <w:rFonts w:ascii="Cambria" w:hAnsi="Cambria" w:cs="Arial"/>
                <w:color w:val="FFFFFF" w:themeColor="background1"/>
                <w:sz w:val="20"/>
                <w:szCs w:val="20"/>
                <w:lang w:val="en-GB"/>
              </w:rPr>
            </w:pPr>
          </w:p>
          <w:p w:rsidR="00D54A3C" w:rsidRPr="006A0A58" w:rsidRDefault="00D54A3C" w:rsidP="00D54A3C">
            <w:pPr>
              <w:rPr>
                <w:rFonts w:ascii="Cambria" w:hAnsi="Cambria" w:cs="Arial"/>
                <w:color w:val="FFFFFF" w:themeColor="background1"/>
                <w:sz w:val="20"/>
                <w:szCs w:val="20"/>
                <w:lang w:val="en-GB"/>
              </w:rPr>
            </w:pPr>
          </w:p>
          <w:p w:rsidR="00D54A3C" w:rsidRPr="006A0A58" w:rsidRDefault="00D54A3C" w:rsidP="00D54A3C">
            <w:pPr>
              <w:rPr>
                <w:rFonts w:ascii="Cambria" w:hAnsi="Cambria" w:cs="Arial"/>
                <w:color w:val="FFFFFF" w:themeColor="background1"/>
                <w:sz w:val="20"/>
                <w:szCs w:val="20"/>
                <w:lang w:val="en-GB"/>
              </w:rPr>
            </w:pPr>
          </w:p>
        </w:tc>
        <w:tc>
          <w:tcPr>
            <w:tcW w:w="2792" w:type="dxa"/>
          </w:tcPr>
          <w:p w:rsidR="002776AD" w:rsidRPr="0088067D" w:rsidRDefault="00D03449" w:rsidP="00D03449">
            <w:pPr>
              <w:jc w:val="center"/>
              <w:rPr>
                <w:rFonts w:ascii="Cambria" w:hAnsi="Cambria" w:cs="Arial"/>
                <w:sz w:val="16"/>
                <w:szCs w:val="16"/>
                <w:lang w:val="en-GB"/>
              </w:rPr>
            </w:pPr>
            <w:r w:rsidRPr="002776AD">
              <w:rPr>
                <w:rFonts w:ascii="Cambria" w:hAnsi="Cambria" w:cs="Arial"/>
                <w:b/>
                <w:sz w:val="16"/>
                <w:szCs w:val="16"/>
                <w:highlight w:val="cyan"/>
                <w:lang w:val="en-GB"/>
              </w:rPr>
              <w:t>KQ –</w:t>
            </w:r>
            <w:r w:rsidR="0088067D" w:rsidRPr="0088067D">
              <w:rPr>
                <w:rFonts w:ascii="Cambria" w:hAnsi="Cambria" w:cs="Arial"/>
                <w:sz w:val="16"/>
                <w:szCs w:val="16"/>
                <w:highlight w:val="cyan"/>
                <w:lang w:val="en-GB"/>
              </w:rPr>
              <w:t>Why is the earth such a beautiful place?</w:t>
            </w:r>
          </w:p>
          <w:p w:rsidR="00D03449" w:rsidRPr="00297EEF" w:rsidRDefault="0088067D" w:rsidP="00D03449">
            <w:pPr>
              <w:jc w:val="center"/>
              <w:rPr>
                <w:rFonts w:ascii="Cambria" w:hAnsi="Cambria" w:cs="Arial"/>
                <w:i/>
                <w:sz w:val="16"/>
                <w:szCs w:val="16"/>
                <w:lang w:val="en-GB"/>
              </w:rPr>
            </w:pPr>
            <w:r>
              <w:rPr>
                <w:rFonts w:ascii="Cambria" w:hAnsi="Cambria" w:cs="Arial"/>
                <w:i/>
                <w:sz w:val="16"/>
                <w:szCs w:val="16"/>
                <w:lang w:val="en-GB"/>
              </w:rPr>
              <w:t>Spirituality Link – Beauty</w:t>
            </w:r>
            <w:r w:rsidR="00D03449" w:rsidRPr="00297EEF">
              <w:rPr>
                <w:rFonts w:ascii="Cambria" w:hAnsi="Cambria" w:cs="Arial"/>
                <w:i/>
                <w:sz w:val="16"/>
                <w:szCs w:val="16"/>
                <w:lang w:val="en-GB"/>
              </w:rPr>
              <w:t>/Beyond</w:t>
            </w:r>
          </w:p>
          <w:p w:rsidR="00D03449" w:rsidRDefault="0088067D" w:rsidP="00D03449">
            <w:pPr>
              <w:jc w:val="center"/>
              <w:rPr>
                <w:rFonts w:ascii="Cambria" w:hAnsi="Cambria" w:cs="Arial"/>
                <w:i/>
                <w:sz w:val="16"/>
                <w:szCs w:val="16"/>
                <w:lang w:val="en-GB"/>
              </w:rPr>
            </w:pPr>
            <w:r>
              <w:rPr>
                <w:rFonts w:ascii="Cambria" w:hAnsi="Cambria" w:cs="Arial"/>
                <w:i/>
                <w:sz w:val="16"/>
                <w:szCs w:val="16"/>
                <w:lang w:val="en-GB"/>
              </w:rPr>
              <w:t>(window</w:t>
            </w:r>
            <w:r w:rsidR="00D03449" w:rsidRPr="00297EEF">
              <w:rPr>
                <w:rFonts w:ascii="Cambria" w:hAnsi="Cambria" w:cs="Arial"/>
                <w:i/>
                <w:sz w:val="16"/>
                <w:szCs w:val="16"/>
                <w:lang w:val="en-GB"/>
              </w:rPr>
              <w:t>/candle)</w:t>
            </w:r>
          </w:p>
          <w:p w:rsidR="00D54A3C" w:rsidRPr="00297EEF" w:rsidRDefault="00D54A3C" w:rsidP="00D54A3C">
            <w:pPr>
              <w:jc w:val="center"/>
              <w:rPr>
                <w:rFonts w:ascii="Cambria" w:hAnsi="Cambria" w:cs="Arial"/>
                <w:b/>
                <w:sz w:val="16"/>
                <w:szCs w:val="16"/>
                <w:highlight w:val="cyan"/>
                <w:lang w:val="en-GB"/>
              </w:rPr>
            </w:pPr>
          </w:p>
        </w:tc>
        <w:tc>
          <w:tcPr>
            <w:tcW w:w="1929" w:type="dxa"/>
          </w:tcPr>
          <w:p w:rsidR="00D54A3C" w:rsidRPr="00297EEF" w:rsidRDefault="002776AD" w:rsidP="009C4A08">
            <w:pPr>
              <w:jc w:val="center"/>
              <w:rPr>
                <w:rFonts w:ascii="Cambria" w:hAnsi="Cambria" w:cs="Arial"/>
                <w:b/>
                <w:sz w:val="16"/>
                <w:szCs w:val="16"/>
                <w:highlight w:val="cyan"/>
                <w:lang w:val="en-GB"/>
              </w:rPr>
            </w:pPr>
            <w:r>
              <w:rPr>
                <w:rFonts w:ascii="Cambria" w:hAnsi="Cambria" w:cs="Arial"/>
                <w:b/>
                <w:sz w:val="16"/>
                <w:szCs w:val="16"/>
                <w:lang w:val="en-GB"/>
              </w:rPr>
              <w:t>8</w:t>
            </w:r>
            <w:r w:rsidR="00796C62" w:rsidRPr="00796C62">
              <w:rPr>
                <w:rFonts w:ascii="Cambria" w:hAnsi="Cambria" w:cs="Arial"/>
                <w:b/>
                <w:sz w:val="16"/>
                <w:szCs w:val="16"/>
                <w:vertAlign w:val="superscript"/>
                <w:lang w:val="en-GB"/>
              </w:rPr>
              <w:t>th</w:t>
            </w:r>
            <w:r w:rsidR="00796C62">
              <w:rPr>
                <w:rFonts w:ascii="Cambria" w:hAnsi="Cambria" w:cs="Arial"/>
                <w:b/>
                <w:sz w:val="16"/>
                <w:szCs w:val="16"/>
                <w:lang w:val="en-GB"/>
              </w:rPr>
              <w:t xml:space="preserve"> </w:t>
            </w:r>
            <w:r w:rsidR="00D820B2">
              <w:rPr>
                <w:rFonts w:ascii="Cambria" w:hAnsi="Cambria" w:cs="Arial"/>
                <w:b/>
                <w:sz w:val="16"/>
                <w:szCs w:val="16"/>
                <w:lang w:val="en-GB"/>
              </w:rPr>
              <w:t>JC</w:t>
            </w:r>
          </w:p>
        </w:tc>
        <w:tc>
          <w:tcPr>
            <w:tcW w:w="2040" w:type="dxa"/>
          </w:tcPr>
          <w:p w:rsidR="00796C62" w:rsidRPr="007823B0" w:rsidRDefault="002776AD" w:rsidP="002776AD">
            <w:pPr>
              <w:jc w:val="center"/>
              <w:rPr>
                <w:rFonts w:ascii="Cambria" w:hAnsi="Cambria" w:cs="Arial"/>
                <w:sz w:val="18"/>
                <w:szCs w:val="18"/>
                <w:lang w:val="en-GB"/>
              </w:rPr>
            </w:pPr>
            <w:r>
              <w:rPr>
                <w:rFonts w:ascii="Cambria" w:hAnsi="Cambria" w:cs="Arial"/>
                <w:sz w:val="18"/>
                <w:szCs w:val="18"/>
                <w:lang w:val="en-GB"/>
              </w:rPr>
              <w:t>9</w:t>
            </w:r>
            <w:r w:rsidRPr="002776AD">
              <w:rPr>
                <w:rFonts w:ascii="Cambria" w:hAnsi="Cambria" w:cs="Arial"/>
                <w:sz w:val="18"/>
                <w:szCs w:val="18"/>
                <w:vertAlign w:val="superscript"/>
                <w:lang w:val="en-GB"/>
              </w:rPr>
              <w:t>th</w:t>
            </w:r>
            <w:r>
              <w:rPr>
                <w:rFonts w:ascii="Cambria" w:hAnsi="Cambria" w:cs="Arial"/>
                <w:sz w:val="18"/>
                <w:szCs w:val="18"/>
                <w:lang w:val="en-GB"/>
              </w:rPr>
              <w:t xml:space="preserve"> </w:t>
            </w:r>
            <w:r w:rsidR="00796C62" w:rsidRPr="007823B0">
              <w:rPr>
                <w:rFonts w:ascii="Cambria" w:hAnsi="Cambria" w:cs="Arial"/>
                <w:sz w:val="18"/>
                <w:szCs w:val="18"/>
                <w:lang w:val="en-GB"/>
              </w:rPr>
              <w:t>Class Worship</w:t>
            </w:r>
          </w:p>
          <w:p w:rsidR="006838B1" w:rsidRDefault="002776AD" w:rsidP="002776AD">
            <w:pPr>
              <w:jc w:val="center"/>
              <w:rPr>
                <w:rFonts w:ascii="Cambria" w:hAnsi="Cambria" w:cs="Arial"/>
                <w:sz w:val="18"/>
                <w:szCs w:val="18"/>
                <w:lang w:val="en-GB"/>
              </w:rPr>
            </w:pPr>
            <w:r>
              <w:rPr>
                <w:rFonts w:ascii="Cambria" w:hAnsi="Cambria" w:cs="Arial"/>
                <w:sz w:val="18"/>
                <w:szCs w:val="18"/>
                <w:lang w:val="en-GB"/>
              </w:rPr>
              <w:t>10</w:t>
            </w:r>
            <w:r w:rsidRPr="002776AD">
              <w:rPr>
                <w:rFonts w:ascii="Cambria" w:hAnsi="Cambria" w:cs="Arial"/>
                <w:sz w:val="18"/>
                <w:szCs w:val="18"/>
                <w:vertAlign w:val="superscript"/>
                <w:lang w:val="en-GB"/>
              </w:rPr>
              <w:t>th</w:t>
            </w:r>
            <w:r w:rsidR="006838B1">
              <w:rPr>
                <w:rFonts w:ascii="Cambria" w:hAnsi="Cambria" w:cs="Arial"/>
                <w:sz w:val="18"/>
                <w:szCs w:val="18"/>
                <w:lang w:val="en-GB"/>
              </w:rPr>
              <w:t xml:space="preserve"> </w:t>
            </w:r>
            <w:r w:rsidR="00796C62" w:rsidRPr="007823B0">
              <w:rPr>
                <w:rFonts w:ascii="Cambria" w:hAnsi="Cambria" w:cs="Arial"/>
                <w:sz w:val="18"/>
                <w:szCs w:val="18"/>
                <w:lang w:val="en-GB"/>
              </w:rPr>
              <w:t xml:space="preserve"> – Rev. Lauren</w:t>
            </w:r>
          </w:p>
          <w:p w:rsidR="00D54A3C" w:rsidRPr="006838B1" w:rsidRDefault="002776AD" w:rsidP="002776AD">
            <w:pPr>
              <w:jc w:val="center"/>
              <w:rPr>
                <w:rFonts w:ascii="Cambria" w:hAnsi="Cambria" w:cs="Arial"/>
                <w:sz w:val="18"/>
                <w:szCs w:val="18"/>
                <w:lang w:val="en-GB"/>
              </w:rPr>
            </w:pPr>
            <w:r>
              <w:rPr>
                <w:rFonts w:ascii="Cambria" w:hAnsi="Cambria" w:cs="Arial"/>
                <w:sz w:val="18"/>
                <w:szCs w:val="18"/>
                <w:lang w:val="en-GB"/>
              </w:rPr>
              <w:t>11</w:t>
            </w:r>
            <w:r w:rsidRPr="002776AD">
              <w:rPr>
                <w:rFonts w:ascii="Cambria" w:hAnsi="Cambria" w:cs="Arial"/>
                <w:sz w:val="18"/>
                <w:szCs w:val="18"/>
                <w:vertAlign w:val="superscript"/>
                <w:lang w:val="en-GB"/>
              </w:rPr>
              <w:t>th</w:t>
            </w:r>
            <w:r>
              <w:rPr>
                <w:rFonts w:ascii="Cambria" w:hAnsi="Cambria" w:cs="Arial"/>
                <w:sz w:val="18"/>
                <w:szCs w:val="18"/>
                <w:lang w:val="en-GB"/>
              </w:rPr>
              <w:t xml:space="preserve"> </w:t>
            </w:r>
            <w:r w:rsidR="006838B1">
              <w:rPr>
                <w:rFonts w:ascii="Cambria" w:hAnsi="Cambria" w:cs="Arial"/>
                <w:sz w:val="18"/>
                <w:szCs w:val="18"/>
                <w:lang w:val="en-GB"/>
              </w:rPr>
              <w:t xml:space="preserve"> </w:t>
            </w:r>
            <w:r w:rsidR="00796C62" w:rsidRPr="007823B0">
              <w:rPr>
                <w:rFonts w:ascii="Cambria" w:hAnsi="Cambria" w:cs="Arial"/>
                <w:sz w:val="18"/>
                <w:szCs w:val="18"/>
                <w:lang w:val="en-GB"/>
              </w:rPr>
              <w:t xml:space="preserve"> – Class Worship</w:t>
            </w:r>
          </w:p>
        </w:tc>
        <w:tc>
          <w:tcPr>
            <w:tcW w:w="2694" w:type="dxa"/>
          </w:tcPr>
          <w:p w:rsidR="00F20ED5" w:rsidRDefault="00F20ED5" w:rsidP="00AE42A9">
            <w:pPr>
              <w:jc w:val="center"/>
              <w:rPr>
                <w:rFonts w:ascii="Cambria" w:hAnsi="Cambria" w:cs="Arial"/>
                <w:color w:val="ED7D31" w:themeColor="accent2"/>
                <w:sz w:val="18"/>
                <w:szCs w:val="18"/>
                <w:lang w:val="en-GB"/>
              </w:rPr>
            </w:pPr>
          </w:p>
          <w:p w:rsidR="00706B30" w:rsidRPr="0088067D" w:rsidRDefault="0088067D" w:rsidP="0088067D">
            <w:pPr>
              <w:jc w:val="center"/>
              <w:rPr>
                <w:rFonts w:ascii="Cambria" w:hAnsi="Cambria" w:cs="Arial"/>
                <w:color w:val="ED7D31" w:themeColor="accent2"/>
                <w:sz w:val="18"/>
                <w:szCs w:val="18"/>
                <w:lang w:val="en-GB"/>
              </w:rPr>
            </w:pPr>
            <w:r w:rsidRPr="0088067D">
              <w:rPr>
                <w:rFonts w:ascii="Cambria" w:hAnsi="Cambria" w:cs="Arial"/>
                <w:color w:val="ED7D31" w:themeColor="accent2"/>
                <w:sz w:val="18"/>
                <w:szCs w:val="18"/>
                <w:lang w:val="en-GB"/>
              </w:rPr>
              <w:t>The World’s creation in seven days</w:t>
            </w:r>
          </w:p>
          <w:p w:rsidR="0088067D" w:rsidRPr="000B46FC" w:rsidRDefault="0088067D" w:rsidP="0088067D">
            <w:pPr>
              <w:jc w:val="center"/>
              <w:rPr>
                <w:rFonts w:ascii="Cambria" w:hAnsi="Cambria" w:cs="Arial"/>
                <w:color w:val="FF0000"/>
                <w:sz w:val="18"/>
                <w:szCs w:val="18"/>
                <w:lang w:val="en-GB"/>
              </w:rPr>
            </w:pPr>
            <w:r>
              <w:rPr>
                <w:rFonts w:ascii="Cambria" w:hAnsi="Cambria" w:cs="Arial"/>
                <w:color w:val="FF0000"/>
                <w:sz w:val="18"/>
                <w:szCs w:val="18"/>
                <w:lang w:val="en-GB"/>
              </w:rPr>
              <w:t>Genesis 1</w:t>
            </w:r>
          </w:p>
        </w:tc>
        <w:tc>
          <w:tcPr>
            <w:tcW w:w="1749" w:type="dxa"/>
          </w:tcPr>
          <w:p w:rsidR="00AE42A9" w:rsidRDefault="00AE42A9" w:rsidP="00D54A3C">
            <w:pPr>
              <w:jc w:val="center"/>
              <w:rPr>
                <w:rFonts w:ascii="Cambria" w:hAnsi="Cambria" w:cs="Arial"/>
                <w:b/>
                <w:color w:val="FF0000"/>
                <w:sz w:val="18"/>
                <w:szCs w:val="18"/>
                <w:lang w:val="en-GB"/>
              </w:rPr>
            </w:pPr>
          </w:p>
          <w:p w:rsidR="00C1449F" w:rsidRPr="00796C62" w:rsidRDefault="00C1449F" w:rsidP="00D54A3C">
            <w:pPr>
              <w:jc w:val="center"/>
              <w:rPr>
                <w:rFonts w:ascii="Cambria" w:hAnsi="Cambria" w:cs="Arial"/>
                <w:b/>
                <w:color w:val="FF0000"/>
                <w:sz w:val="18"/>
                <w:szCs w:val="18"/>
                <w:lang w:val="en-GB"/>
              </w:rPr>
            </w:pPr>
            <w:r>
              <w:rPr>
                <w:rFonts w:ascii="Cambria" w:hAnsi="Cambria" w:cs="Arial"/>
                <w:b/>
                <w:color w:val="FF0000"/>
                <w:sz w:val="18"/>
                <w:szCs w:val="18"/>
                <w:lang w:val="en-GB"/>
              </w:rPr>
              <w:t>He’s got the whole world in his hands</w:t>
            </w:r>
          </w:p>
        </w:tc>
      </w:tr>
      <w:tr w:rsidR="000B46FC" w:rsidRPr="00297EEF" w:rsidTr="002776AD">
        <w:trPr>
          <w:trHeight w:val="984"/>
        </w:trPr>
        <w:tc>
          <w:tcPr>
            <w:tcW w:w="2306" w:type="dxa"/>
            <w:shd w:val="clear" w:color="auto" w:fill="00B050"/>
          </w:tcPr>
          <w:p w:rsidR="000B46FC" w:rsidRPr="006A0A58" w:rsidRDefault="000B46FC" w:rsidP="00D54A3C">
            <w:pPr>
              <w:jc w:val="center"/>
              <w:rPr>
                <w:rFonts w:ascii="Cambria" w:hAnsi="Cambria" w:cs="Arial"/>
                <w:color w:val="FFFFFF" w:themeColor="background1"/>
                <w:sz w:val="20"/>
                <w:szCs w:val="20"/>
                <w:lang w:val="en-GB"/>
              </w:rPr>
            </w:pPr>
            <w:r w:rsidRPr="006A0A58">
              <w:rPr>
                <w:rFonts w:ascii="Cambria" w:hAnsi="Cambria" w:cs="Arial"/>
                <w:color w:val="FFFFFF" w:themeColor="background1"/>
                <w:sz w:val="20"/>
                <w:szCs w:val="20"/>
                <w:lang w:val="en-GB"/>
              </w:rPr>
              <w:t>Week 7 – 15/7/24</w:t>
            </w:r>
          </w:p>
        </w:tc>
        <w:tc>
          <w:tcPr>
            <w:tcW w:w="2792" w:type="dxa"/>
          </w:tcPr>
          <w:p w:rsidR="002776AD" w:rsidRPr="0088067D" w:rsidRDefault="002776AD" w:rsidP="002776AD">
            <w:pPr>
              <w:jc w:val="center"/>
              <w:rPr>
                <w:rFonts w:ascii="Cambria" w:hAnsi="Cambria" w:cs="Arial"/>
                <w:sz w:val="16"/>
                <w:szCs w:val="16"/>
                <w:lang w:val="en-GB"/>
              </w:rPr>
            </w:pPr>
            <w:r w:rsidRPr="002776AD">
              <w:rPr>
                <w:rFonts w:ascii="Cambria" w:hAnsi="Cambria" w:cs="Arial"/>
                <w:b/>
                <w:sz w:val="16"/>
                <w:szCs w:val="16"/>
                <w:highlight w:val="cyan"/>
                <w:lang w:val="en-GB"/>
              </w:rPr>
              <w:t>KQ –</w:t>
            </w:r>
            <w:r w:rsidR="0088067D" w:rsidRPr="0088067D">
              <w:rPr>
                <w:rFonts w:ascii="Cambria" w:hAnsi="Cambria" w:cs="Arial"/>
                <w:sz w:val="16"/>
                <w:szCs w:val="16"/>
                <w:highlight w:val="cyan"/>
                <w:lang w:val="en-GB"/>
              </w:rPr>
              <w:t>How have you grown this year?</w:t>
            </w:r>
          </w:p>
          <w:p w:rsidR="002776AD" w:rsidRPr="00297EEF" w:rsidRDefault="002776AD" w:rsidP="002776AD">
            <w:pPr>
              <w:jc w:val="center"/>
              <w:rPr>
                <w:rFonts w:ascii="Cambria" w:hAnsi="Cambria" w:cs="Arial"/>
                <w:i/>
                <w:sz w:val="16"/>
                <w:szCs w:val="16"/>
                <w:lang w:val="en-GB"/>
              </w:rPr>
            </w:pPr>
            <w:r w:rsidRPr="00297EEF">
              <w:rPr>
                <w:rFonts w:ascii="Cambria" w:hAnsi="Cambria" w:cs="Arial"/>
                <w:i/>
                <w:sz w:val="16"/>
                <w:szCs w:val="16"/>
                <w:lang w:val="en-GB"/>
              </w:rPr>
              <w:t>Spirit</w:t>
            </w:r>
            <w:r w:rsidR="0088067D">
              <w:rPr>
                <w:rFonts w:ascii="Cambria" w:hAnsi="Cambria" w:cs="Arial"/>
                <w:i/>
                <w:sz w:val="16"/>
                <w:szCs w:val="16"/>
                <w:lang w:val="en-GB"/>
              </w:rPr>
              <w:t>uality Link – Self/Others/Beyond</w:t>
            </w:r>
          </w:p>
          <w:p w:rsidR="002776AD" w:rsidRDefault="002776AD" w:rsidP="002776AD">
            <w:pPr>
              <w:jc w:val="center"/>
              <w:rPr>
                <w:rFonts w:ascii="Cambria" w:hAnsi="Cambria" w:cs="Arial"/>
                <w:i/>
                <w:sz w:val="16"/>
                <w:szCs w:val="16"/>
                <w:lang w:val="en-GB"/>
              </w:rPr>
            </w:pPr>
            <w:r w:rsidRPr="00297EEF">
              <w:rPr>
                <w:rFonts w:ascii="Cambria" w:hAnsi="Cambria" w:cs="Arial"/>
                <w:i/>
                <w:sz w:val="16"/>
                <w:szCs w:val="16"/>
                <w:lang w:val="en-GB"/>
              </w:rPr>
              <w:t>(mirror/door/candle)</w:t>
            </w:r>
          </w:p>
          <w:p w:rsidR="000B46FC" w:rsidRPr="00706B30" w:rsidRDefault="000B46FC" w:rsidP="00D03449">
            <w:pPr>
              <w:jc w:val="center"/>
              <w:rPr>
                <w:rFonts w:ascii="Cambria" w:hAnsi="Cambria" w:cs="Arial"/>
                <w:b/>
                <w:sz w:val="16"/>
                <w:szCs w:val="16"/>
                <w:highlight w:val="yellow"/>
                <w:lang w:val="en-GB"/>
              </w:rPr>
            </w:pPr>
          </w:p>
        </w:tc>
        <w:tc>
          <w:tcPr>
            <w:tcW w:w="1929" w:type="dxa"/>
          </w:tcPr>
          <w:p w:rsidR="000B46FC" w:rsidRDefault="002776AD" w:rsidP="002776AD">
            <w:pPr>
              <w:jc w:val="center"/>
              <w:rPr>
                <w:rFonts w:ascii="Cambria" w:hAnsi="Cambria" w:cs="Arial"/>
                <w:b/>
                <w:sz w:val="16"/>
                <w:szCs w:val="16"/>
                <w:lang w:val="en-GB"/>
              </w:rPr>
            </w:pPr>
            <w:r>
              <w:rPr>
                <w:rFonts w:ascii="Cambria" w:hAnsi="Cambria" w:cs="Arial"/>
                <w:b/>
                <w:sz w:val="16"/>
                <w:szCs w:val="16"/>
                <w:lang w:val="en-GB"/>
              </w:rPr>
              <w:t>15</w:t>
            </w:r>
            <w:r w:rsidRPr="002776AD">
              <w:rPr>
                <w:rFonts w:ascii="Cambria" w:hAnsi="Cambria" w:cs="Arial"/>
                <w:b/>
                <w:sz w:val="16"/>
                <w:szCs w:val="16"/>
                <w:vertAlign w:val="superscript"/>
                <w:lang w:val="en-GB"/>
              </w:rPr>
              <w:t>th</w:t>
            </w:r>
            <w:r>
              <w:rPr>
                <w:rFonts w:ascii="Cambria" w:hAnsi="Cambria" w:cs="Arial"/>
                <w:b/>
                <w:sz w:val="16"/>
                <w:szCs w:val="16"/>
                <w:lang w:val="en-GB"/>
              </w:rPr>
              <w:t xml:space="preserve"> </w:t>
            </w:r>
            <w:r w:rsidRPr="00796C62">
              <w:rPr>
                <w:rFonts w:ascii="Cambria" w:hAnsi="Cambria" w:cs="Arial"/>
                <w:b/>
                <w:sz w:val="16"/>
                <w:szCs w:val="16"/>
                <w:lang w:val="en-GB"/>
              </w:rPr>
              <w:t>RO</w:t>
            </w:r>
          </w:p>
        </w:tc>
        <w:tc>
          <w:tcPr>
            <w:tcW w:w="2040" w:type="dxa"/>
          </w:tcPr>
          <w:p w:rsidR="002776AD" w:rsidRPr="007823B0" w:rsidRDefault="002776AD" w:rsidP="002776AD">
            <w:pPr>
              <w:jc w:val="center"/>
              <w:rPr>
                <w:rFonts w:ascii="Cambria" w:hAnsi="Cambria" w:cs="Arial"/>
                <w:sz w:val="18"/>
                <w:szCs w:val="18"/>
                <w:lang w:val="en-GB"/>
              </w:rPr>
            </w:pPr>
            <w:r>
              <w:rPr>
                <w:rFonts w:ascii="Cambria" w:hAnsi="Cambria" w:cs="Arial"/>
                <w:sz w:val="18"/>
                <w:szCs w:val="18"/>
                <w:lang w:val="en-GB"/>
              </w:rPr>
              <w:t>16</w:t>
            </w:r>
            <w:r w:rsidRPr="002776AD">
              <w:rPr>
                <w:rFonts w:ascii="Cambria" w:hAnsi="Cambria" w:cs="Arial"/>
                <w:sz w:val="18"/>
                <w:szCs w:val="18"/>
                <w:vertAlign w:val="superscript"/>
                <w:lang w:val="en-GB"/>
              </w:rPr>
              <w:t>th</w:t>
            </w:r>
            <w:r>
              <w:rPr>
                <w:rFonts w:ascii="Cambria" w:hAnsi="Cambria" w:cs="Arial"/>
                <w:sz w:val="18"/>
                <w:szCs w:val="18"/>
                <w:lang w:val="en-GB"/>
              </w:rPr>
              <w:t xml:space="preserve"> </w:t>
            </w:r>
            <w:r w:rsidRPr="007823B0">
              <w:rPr>
                <w:rFonts w:ascii="Cambria" w:hAnsi="Cambria" w:cs="Arial"/>
                <w:sz w:val="18"/>
                <w:szCs w:val="18"/>
                <w:lang w:val="en-GB"/>
              </w:rPr>
              <w:t>Class Worship</w:t>
            </w:r>
          </w:p>
          <w:p w:rsidR="002776AD" w:rsidRDefault="002776AD" w:rsidP="002776AD">
            <w:pPr>
              <w:jc w:val="center"/>
              <w:rPr>
                <w:rFonts w:ascii="Cambria" w:hAnsi="Cambria" w:cs="Arial"/>
                <w:sz w:val="18"/>
                <w:szCs w:val="18"/>
                <w:lang w:val="en-GB"/>
              </w:rPr>
            </w:pPr>
            <w:r>
              <w:rPr>
                <w:rFonts w:ascii="Cambria" w:hAnsi="Cambria" w:cs="Arial"/>
                <w:sz w:val="18"/>
                <w:szCs w:val="18"/>
                <w:lang w:val="en-GB"/>
              </w:rPr>
              <w:t>17</w:t>
            </w:r>
            <w:r w:rsidRPr="002776AD">
              <w:rPr>
                <w:rFonts w:ascii="Cambria" w:hAnsi="Cambria" w:cs="Arial"/>
                <w:sz w:val="18"/>
                <w:szCs w:val="18"/>
                <w:vertAlign w:val="superscript"/>
                <w:lang w:val="en-GB"/>
              </w:rPr>
              <w:t>th</w:t>
            </w:r>
            <w:r>
              <w:rPr>
                <w:rFonts w:ascii="Cambria" w:hAnsi="Cambria" w:cs="Arial"/>
                <w:sz w:val="18"/>
                <w:szCs w:val="18"/>
                <w:lang w:val="en-GB"/>
              </w:rPr>
              <w:t xml:space="preserve"> </w:t>
            </w:r>
            <w:r w:rsidRPr="007823B0">
              <w:rPr>
                <w:rFonts w:ascii="Cambria" w:hAnsi="Cambria" w:cs="Arial"/>
                <w:sz w:val="18"/>
                <w:szCs w:val="18"/>
                <w:lang w:val="en-GB"/>
              </w:rPr>
              <w:t xml:space="preserve"> – Rev. Lauren</w:t>
            </w:r>
          </w:p>
          <w:p w:rsidR="000B46FC" w:rsidRDefault="002776AD" w:rsidP="002776AD">
            <w:pPr>
              <w:jc w:val="center"/>
              <w:rPr>
                <w:rFonts w:ascii="Cambria" w:hAnsi="Cambria" w:cs="Arial"/>
                <w:sz w:val="18"/>
                <w:szCs w:val="18"/>
                <w:lang w:val="en-GB"/>
              </w:rPr>
            </w:pPr>
            <w:r>
              <w:rPr>
                <w:rFonts w:ascii="Cambria" w:hAnsi="Cambria" w:cs="Arial"/>
                <w:sz w:val="18"/>
                <w:szCs w:val="18"/>
                <w:lang w:val="en-GB"/>
              </w:rPr>
              <w:t>18</w:t>
            </w:r>
            <w:r w:rsidRPr="002776AD">
              <w:rPr>
                <w:rFonts w:ascii="Cambria" w:hAnsi="Cambria" w:cs="Arial"/>
                <w:sz w:val="18"/>
                <w:szCs w:val="18"/>
                <w:vertAlign w:val="superscript"/>
                <w:lang w:val="en-GB"/>
              </w:rPr>
              <w:t>th</w:t>
            </w:r>
            <w:r>
              <w:rPr>
                <w:rFonts w:ascii="Cambria" w:hAnsi="Cambria" w:cs="Arial"/>
                <w:sz w:val="18"/>
                <w:szCs w:val="18"/>
                <w:lang w:val="en-GB"/>
              </w:rPr>
              <w:t xml:space="preserve"> </w:t>
            </w:r>
            <w:r w:rsidRPr="007823B0">
              <w:rPr>
                <w:rFonts w:ascii="Cambria" w:hAnsi="Cambria" w:cs="Arial"/>
                <w:sz w:val="18"/>
                <w:szCs w:val="18"/>
                <w:lang w:val="en-GB"/>
              </w:rPr>
              <w:t>– Class Worship</w:t>
            </w:r>
          </w:p>
        </w:tc>
        <w:tc>
          <w:tcPr>
            <w:tcW w:w="2694" w:type="dxa"/>
          </w:tcPr>
          <w:p w:rsidR="000B46FC" w:rsidRDefault="000B46FC" w:rsidP="00AE42A9">
            <w:pPr>
              <w:jc w:val="center"/>
              <w:rPr>
                <w:rFonts w:ascii="Cambria" w:hAnsi="Cambria" w:cs="Arial"/>
                <w:color w:val="ED7D31" w:themeColor="accent2"/>
                <w:sz w:val="18"/>
                <w:szCs w:val="18"/>
                <w:lang w:val="en-GB"/>
              </w:rPr>
            </w:pPr>
          </w:p>
          <w:p w:rsidR="00AA01E9" w:rsidRDefault="00AA01E9" w:rsidP="00AE42A9">
            <w:pPr>
              <w:jc w:val="center"/>
              <w:rPr>
                <w:rFonts w:ascii="Cambria" w:hAnsi="Cambria" w:cs="Arial"/>
                <w:color w:val="ED7D31" w:themeColor="accent2"/>
                <w:sz w:val="18"/>
                <w:szCs w:val="18"/>
                <w:lang w:val="en-GB"/>
              </w:rPr>
            </w:pPr>
            <w:r>
              <w:rPr>
                <w:rFonts w:ascii="Cambria" w:hAnsi="Cambria" w:cs="Arial"/>
                <w:color w:val="ED7D31" w:themeColor="accent2"/>
                <w:sz w:val="18"/>
                <w:szCs w:val="18"/>
                <w:lang w:val="en-GB"/>
              </w:rPr>
              <w:t>Jesus and the parable of the mustard seed</w:t>
            </w:r>
          </w:p>
          <w:p w:rsidR="0088067D" w:rsidRDefault="0088067D" w:rsidP="00AE42A9">
            <w:pPr>
              <w:jc w:val="center"/>
              <w:rPr>
                <w:rFonts w:ascii="Cambria" w:hAnsi="Cambria" w:cs="Arial"/>
                <w:color w:val="ED7D31" w:themeColor="accent2"/>
                <w:sz w:val="18"/>
                <w:szCs w:val="18"/>
                <w:lang w:val="en-GB"/>
              </w:rPr>
            </w:pPr>
            <w:r w:rsidRPr="0088067D">
              <w:rPr>
                <w:rFonts w:ascii="Cambria" w:hAnsi="Cambria" w:cs="Arial"/>
                <w:color w:val="FF0000"/>
                <w:sz w:val="18"/>
                <w:szCs w:val="18"/>
                <w:lang w:val="en-GB"/>
              </w:rPr>
              <w:t>Matthew 13:31-32</w:t>
            </w:r>
          </w:p>
        </w:tc>
        <w:tc>
          <w:tcPr>
            <w:tcW w:w="1749" w:type="dxa"/>
          </w:tcPr>
          <w:p w:rsidR="000B46FC" w:rsidRDefault="000B46FC" w:rsidP="00D54A3C">
            <w:pPr>
              <w:jc w:val="center"/>
              <w:rPr>
                <w:rFonts w:ascii="Cambria" w:hAnsi="Cambria" w:cs="Arial"/>
                <w:b/>
                <w:color w:val="FF0000"/>
                <w:sz w:val="18"/>
                <w:szCs w:val="18"/>
                <w:lang w:val="en-GB"/>
              </w:rPr>
            </w:pPr>
          </w:p>
          <w:p w:rsidR="00C1449F" w:rsidRDefault="00C1449F" w:rsidP="00D54A3C">
            <w:pPr>
              <w:jc w:val="center"/>
              <w:rPr>
                <w:rFonts w:ascii="Cambria" w:hAnsi="Cambria" w:cs="Arial"/>
                <w:b/>
                <w:color w:val="FF0000"/>
                <w:sz w:val="18"/>
                <w:szCs w:val="18"/>
                <w:lang w:val="en-GB"/>
              </w:rPr>
            </w:pPr>
            <w:r>
              <w:rPr>
                <w:rFonts w:ascii="Cambria" w:hAnsi="Cambria" w:cs="Arial"/>
                <w:b/>
                <w:color w:val="FF0000"/>
                <w:sz w:val="18"/>
                <w:szCs w:val="18"/>
                <w:lang w:val="en-GB"/>
              </w:rPr>
              <w:t>If you can walk, you can dance.</w:t>
            </w:r>
          </w:p>
        </w:tc>
      </w:tr>
    </w:tbl>
    <w:p w:rsidR="00881251" w:rsidRPr="0022756F" w:rsidRDefault="00881251">
      <w:pPr>
        <w:rPr>
          <w:rFonts w:ascii="Arial" w:hAnsi="Arial" w:cs="Arial"/>
          <w:b/>
          <w:sz w:val="32"/>
          <w:szCs w:val="32"/>
        </w:rPr>
      </w:pPr>
    </w:p>
    <w:sectPr w:rsidR="00881251" w:rsidRPr="0022756F">
      <w:headerReference w:type="default" r:id="rId7"/>
      <w:footerReference w:type="default" r:id="rId8"/>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15" w:rsidRDefault="00640415">
      <w:r>
        <w:separator/>
      </w:r>
    </w:p>
  </w:endnote>
  <w:endnote w:type="continuationSeparator" w:id="0">
    <w:p w:rsidR="00640415" w:rsidRDefault="0064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62" w:rsidRPr="00AA01E9" w:rsidRDefault="00796C62" w:rsidP="00796C62">
    <w:pPr>
      <w:tabs>
        <w:tab w:val="center" w:pos="4320"/>
        <w:tab w:val="right" w:pos="8640"/>
      </w:tabs>
      <w:jc w:val="center"/>
      <w:rPr>
        <w:rFonts w:ascii="Arial" w:hAnsi="Arial" w:cs="Arial"/>
        <w:sz w:val="16"/>
        <w:szCs w:val="16"/>
        <w:lang w:val="en-GB"/>
      </w:rPr>
    </w:pPr>
    <w:r w:rsidRPr="00AA01E9">
      <w:rPr>
        <w:rFonts w:ascii="Arial" w:hAnsi="Arial" w:cs="Arial"/>
        <w:sz w:val="16"/>
        <w:szCs w:val="16"/>
        <w:u w:val="single"/>
        <w:lang w:val="en-GB"/>
      </w:rPr>
      <w:t>Monday</w:t>
    </w:r>
    <w:r w:rsidRPr="00AA01E9">
      <w:rPr>
        <w:rFonts w:ascii="Arial" w:hAnsi="Arial" w:cs="Arial"/>
        <w:sz w:val="16"/>
        <w:szCs w:val="16"/>
        <w:lang w:val="en-GB"/>
      </w:rPr>
      <w:t xml:space="preserve">; RO or Senior Staff Member (introducing weekly theme), </w:t>
    </w:r>
    <w:r w:rsidRPr="00AA01E9">
      <w:rPr>
        <w:rFonts w:ascii="Arial" w:hAnsi="Arial" w:cs="Arial"/>
        <w:sz w:val="16"/>
        <w:szCs w:val="16"/>
        <w:u w:val="single"/>
        <w:lang w:val="en-GB"/>
      </w:rPr>
      <w:t>Tuesday</w:t>
    </w:r>
    <w:r w:rsidRPr="00AA01E9">
      <w:rPr>
        <w:rFonts w:ascii="Arial" w:hAnsi="Arial" w:cs="Arial"/>
        <w:sz w:val="16"/>
        <w:szCs w:val="16"/>
        <w:lang w:val="en-GB"/>
      </w:rPr>
      <w:t>; Class Worship – exploring challenge from key question/task linked to core value</w:t>
    </w:r>
  </w:p>
  <w:p w:rsidR="00796C62" w:rsidRPr="00AA01E9" w:rsidRDefault="00796C62" w:rsidP="00796C62">
    <w:pPr>
      <w:tabs>
        <w:tab w:val="center" w:pos="4320"/>
        <w:tab w:val="right" w:pos="8640"/>
      </w:tabs>
      <w:jc w:val="center"/>
      <w:rPr>
        <w:rFonts w:ascii="Arial" w:hAnsi="Arial" w:cs="Arial"/>
        <w:sz w:val="16"/>
        <w:szCs w:val="16"/>
        <w:lang w:val="en-GB"/>
      </w:rPr>
    </w:pPr>
    <w:r w:rsidRPr="00AA01E9">
      <w:rPr>
        <w:rFonts w:ascii="Arial" w:hAnsi="Arial" w:cs="Arial"/>
        <w:sz w:val="16"/>
        <w:szCs w:val="16"/>
        <w:u w:val="single"/>
        <w:lang w:val="en-GB"/>
      </w:rPr>
      <w:t>Wednesday</w:t>
    </w:r>
    <w:r w:rsidRPr="00AA01E9">
      <w:rPr>
        <w:rFonts w:ascii="Arial" w:hAnsi="Arial" w:cs="Arial"/>
        <w:sz w:val="16"/>
        <w:szCs w:val="16"/>
        <w:lang w:val="en-GB"/>
      </w:rPr>
      <w:t xml:space="preserve">; St Mary’s Visitor (Rev. Lauren and friends), </w:t>
    </w:r>
    <w:r w:rsidRPr="00AA01E9">
      <w:rPr>
        <w:rFonts w:ascii="Arial" w:hAnsi="Arial" w:cs="Arial"/>
        <w:sz w:val="16"/>
        <w:szCs w:val="16"/>
        <w:u w:val="single"/>
        <w:lang w:val="en-GB"/>
      </w:rPr>
      <w:t>Thursdays</w:t>
    </w:r>
    <w:r w:rsidRPr="00AA01E9">
      <w:rPr>
        <w:rFonts w:ascii="Arial" w:hAnsi="Arial" w:cs="Arial"/>
        <w:sz w:val="16"/>
        <w:szCs w:val="16"/>
        <w:lang w:val="en-GB"/>
      </w:rPr>
      <w:t xml:space="preserve">; Class Worship with feedback from challenge linked to key question/task, recorded in Class Reflection Book, </w:t>
    </w:r>
  </w:p>
  <w:p w:rsidR="00796C62" w:rsidRPr="00AA01E9" w:rsidRDefault="00796C62" w:rsidP="00796C62">
    <w:pPr>
      <w:tabs>
        <w:tab w:val="center" w:pos="4320"/>
        <w:tab w:val="right" w:pos="8640"/>
      </w:tabs>
      <w:jc w:val="center"/>
      <w:rPr>
        <w:rFonts w:ascii="Arial" w:hAnsi="Arial" w:cs="Arial"/>
        <w:sz w:val="16"/>
        <w:szCs w:val="16"/>
        <w:lang w:val="en-GB"/>
      </w:rPr>
    </w:pPr>
    <w:r w:rsidRPr="00AA01E9">
      <w:rPr>
        <w:rFonts w:ascii="Arial" w:hAnsi="Arial" w:cs="Arial"/>
        <w:sz w:val="16"/>
        <w:szCs w:val="16"/>
        <w:u w:val="single"/>
        <w:lang w:val="en-GB"/>
      </w:rPr>
      <w:t>Fridays</w:t>
    </w:r>
    <w:r w:rsidRPr="00AA01E9">
      <w:rPr>
        <w:rFonts w:ascii="Arial" w:hAnsi="Arial" w:cs="Arial"/>
        <w:sz w:val="16"/>
        <w:szCs w:val="16"/>
        <w:lang w:val="en-GB"/>
      </w:rPr>
      <w:t>; ‘Vision’ Worship: SLT – KS1/KS2</w:t>
    </w:r>
  </w:p>
  <w:p w:rsidR="00F23C7E" w:rsidRPr="00AA01E9" w:rsidRDefault="00AA01E9" w:rsidP="00AA01E9">
    <w:pPr>
      <w:pStyle w:val="Footer"/>
      <w:jc w:val="center"/>
      <w:rPr>
        <w:rFonts w:ascii="Cambria" w:hAnsi="Cambria"/>
        <w:sz w:val="22"/>
        <w:szCs w:val="22"/>
      </w:rPr>
    </w:pPr>
    <w:r w:rsidRPr="00AA01E9">
      <w:rPr>
        <w:rFonts w:ascii="Cambria" w:hAnsi="Cambria"/>
        <w:sz w:val="22"/>
        <w:szCs w:val="22"/>
        <w:highlight w:val="yellow"/>
      </w:rPr>
      <w:t>THE FINAL WEEK WILL BE A CELEBRATION OF ALL OUR VALUES AND THE BIBLE STORIES WE HAVE SHARED</w:t>
    </w:r>
    <w:r w:rsidR="00F53A51">
      <w:rPr>
        <w:rFonts w:ascii="Cambria" w:hAnsi="Cambria"/>
        <w:sz w:val="22"/>
        <w:szCs w:val="22"/>
        <w:highlight w:val="yellow"/>
      </w:rPr>
      <w:t xml:space="preserve"> THROUGHOUT THE WHOLE OF THE </w:t>
    </w:r>
    <w:r w:rsidRPr="00AA01E9">
      <w:rPr>
        <w:rFonts w:ascii="Cambria" w:hAnsi="Cambria"/>
        <w:sz w:val="22"/>
        <w:szCs w:val="22"/>
        <w:highlight w:val="yellow"/>
      </w:rPr>
      <w:t>ACADEMIC YEAR – returning to trees and growth from Sept</w:t>
    </w:r>
    <w:r w:rsidR="00F53A51">
      <w:rPr>
        <w:rFonts w:ascii="Cambria" w:hAnsi="Cambria"/>
        <w:sz w:val="22"/>
        <w:szCs w:val="22"/>
        <w:highlight w:val="yellow"/>
      </w:rPr>
      <w:t>ember, when we first planted this</w:t>
    </w:r>
    <w:r w:rsidRPr="00AA01E9">
      <w:rPr>
        <w:rFonts w:ascii="Cambria" w:hAnsi="Cambria"/>
        <w:sz w:val="22"/>
        <w:szCs w:val="22"/>
        <w:highlight w:val="yellow"/>
      </w:rPr>
      <w:t xml:space="preserve"> seed.</w:t>
    </w:r>
    <w:r>
      <w:rPr>
        <w:rFonts w:ascii="Cambria" w:hAnsi="Cambr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15" w:rsidRDefault="00640415">
      <w:r>
        <w:separator/>
      </w:r>
    </w:p>
  </w:footnote>
  <w:footnote w:type="continuationSeparator" w:id="0">
    <w:p w:rsidR="00640415" w:rsidRDefault="0064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EF" w:rsidRPr="00297EEF" w:rsidRDefault="00297EEF" w:rsidP="00297EEF">
    <w:pPr>
      <w:jc w:val="center"/>
      <w:rPr>
        <w:rFonts w:ascii="Cambria" w:hAnsi="Cambria" w:cs="Arial"/>
        <w:sz w:val="32"/>
        <w:szCs w:val="32"/>
        <w:lang w:val="en-GB"/>
      </w:rPr>
    </w:pPr>
    <w:r w:rsidRPr="00297EEF">
      <w:rPr>
        <w:rFonts w:ascii="Cambria" w:hAnsi="Cambria" w:cs="Arial"/>
        <w:sz w:val="32"/>
        <w:szCs w:val="32"/>
        <w:u w:val="single"/>
        <w:lang w:val="en-GB"/>
      </w:rPr>
      <w:t>Pilgrims’ Cross CE Aided Primary Collective Worship Plan</w:t>
    </w:r>
    <w:r w:rsidRPr="00297EEF">
      <w:rPr>
        <w:rFonts w:ascii="Cambria" w:hAnsi="Cambria" w:cs="Arial"/>
        <w:sz w:val="32"/>
        <w:szCs w:val="32"/>
        <w:lang w:val="en-GB"/>
      </w:rPr>
      <w:t xml:space="preserve"> –</w:t>
    </w:r>
  </w:p>
  <w:p w:rsidR="00297EEF" w:rsidRPr="00297EEF" w:rsidRDefault="00AA777C" w:rsidP="00297EEF">
    <w:pPr>
      <w:jc w:val="center"/>
      <w:rPr>
        <w:rFonts w:ascii="Cambria" w:hAnsi="Cambria" w:cs="Arial"/>
        <w:b/>
        <w:sz w:val="32"/>
        <w:szCs w:val="32"/>
        <w:lang w:val="en-GB"/>
      </w:rPr>
    </w:pPr>
    <w:r>
      <w:rPr>
        <w:rFonts w:ascii="Cambria" w:hAnsi="Cambria" w:cs="Arial"/>
        <w:b/>
        <w:sz w:val="32"/>
        <w:szCs w:val="32"/>
        <w:lang w:val="en-GB"/>
      </w:rPr>
      <w:t>Summer</w:t>
    </w:r>
    <w:r w:rsidR="000B46FC">
      <w:rPr>
        <w:rFonts w:ascii="Cambria" w:hAnsi="Cambria" w:cs="Arial"/>
        <w:b/>
        <w:sz w:val="32"/>
        <w:szCs w:val="32"/>
        <w:lang w:val="en-GB"/>
      </w:rPr>
      <w:t xml:space="preserve"> Term (Second</w:t>
    </w:r>
    <w:r w:rsidR="00796C62">
      <w:rPr>
        <w:rFonts w:ascii="Cambria" w:hAnsi="Cambria" w:cs="Arial"/>
        <w:b/>
        <w:sz w:val="32"/>
        <w:szCs w:val="32"/>
        <w:lang w:val="en-GB"/>
      </w:rPr>
      <w:t xml:space="preserve"> half) 2024</w:t>
    </w:r>
  </w:p>
  <w:p w:rsidR="00297EEF" w:rsidRPr="00297EEF" w:rsidRDefault="00297EEF" w:rsidP="00297EEF">
    <w:pPr>
      <w:jc w:val="center"/>
      <w:rPr>
        <w:rFonts w:ascii="Cambria" w:hAnsi="Cambria" w:cs="Arial"/>
        <w:b/>
        <w:sz w:val="32"/>
        <w:szCs w:val="32"/>
        <w:lang w:val="en-GB"/>
      </w:rPr>
    </w:pPr>
    <w:r w:rsidRPr="00297EEF">
      <w:rPr>
        <w:rFonts w:ascii="Cambria" w:hAnsi="Cambria" w:cs="Arial"/>
        <w:b/>
        <w:sz w:val="32"/>
        <w:szCs w:val="32"/>
        <w:lang w:val="en-GB"/>
      </w:rPr>
      <w:t xml:space="preserve">Core Value </w:t>
    </w:r>
    <w:r w:rsidR="000B46FC" w:rsidRPr="000B46FC">
      <w:rPr>
        <w:rFonts w:ascii="Cambria" w:hAnsi="Cambria" w:cs="Arial"/>
        <w:b/>
        <w:sz w:val="32"/>
        <w:szCs w:val="32"/>
        <w:highlight w:val="cyan"/>
        <w:lang w:val="en-GB"/>
      </w:rPr>
      <w:t>- TRUST</w:t>
    </w:r>
  </w:p>
  <w:p w:rsidR="00297EEF" w:rsidRPr="00297EEF" w:rsidRDefault="00297EEF" w:rsidP="00297EEF">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569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A70353"/>
    <w:multiLevelType w:val="multilevel"/>
    <w:tmpl w:val="85F4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A8"/>
    <w:rsid w:val="000156D5"/>
    <w:rsid w:val="0003112E"/>
    <w:rsid w:val="00044FAA"/>
    <w:rsid w:val="00045A6E"/>
    <w:rsid w:val="00050FFE"/>
    <w:rsid w:val="00057C07"/>
    <w:rsid w:val="000A5967"/>
    <w:rsid w:val="000B46FC"/>
    <w:rsid w:val="000D3B89"/>
    <w:rsid w:val="000D5934"/>
    <w:rsid w:val="000E215F"/>
    <w:rsid w:val="00101CAD"/>
    <w:rsid w:val="0010748B"/>
    <w:rsid w:val="00116A70"/>
    <w:rsid w:val="00125375"/>
    <w:rsid w:val="00132860"/>
    <w:rsid w:val="0013481E"/>
    <w:rsid w:val="00137D3E"/>
    <w:rsid w:val="001419D6"/>
    <w:rsid w:val="00141B10"/>
    <w:rsid w:val="00142DA7"/>
    <w:rsid w:val="00190B86"/>
    <w:rsid w:val="001B14B0"/>
    <w:rsid w:val="001C680E"/>
    <w:rsid w:val="001E0C1C"/>
    <w:rsid w:val="001E3388"/>
    <w:rsid w:val="001F06A0"/>
    <w:rsid w:val="001F25AC"/>
    <w:rsid w:val="001F397D"/>
    <w:rsid w:val="00216D1D"/>
    <w:rsid w:val="0022756F"/>
    <w:rsid w:val="00237FBA"/>
    <w:rsid w:val="00250EF1"/>
    <w:rsid w:val="002649B8"/>
    <w:rsid w:val="00270B57"/>
    <w:rsid w:val="002776AD"/>
    <w:rsid w:val="00283ABE"/>
    <w:rsid w:val="002920D1"/>
    <w:rsid w:val="0029748A"/>
    <w:rsid w:val="0029795D"/>
    <w:rsid w:val="00297EEF"/>
    <w:rsid w:val="002A029E"/>
    <w:rsid w:val="002B4272"/>
    <w:rsid w:val="002D3EF8"/>
    <w:rsid w:val="002E20EF"/>
    <w:rsid w:val="00312030"/>
    <w:rsid w:val="003315AE"/>
    <w:rsid w:val="00342A93"/>
    <w:rsid w:val="00346860"/>
    <w:rsid w:val="00347073"/>
    <w:rsid w:val="003925E4"/>
    <w:rsid w:val="003C7439"/>
    <w:rsid w:val="003E5291"/>
    <w:rsid w:val="00414D23"/>
    <w:rsid w:val="00420589"/>
    <w:rsid w:val="00425354"/>
    <w:rsid w:val="004361E6"/>
    <w:rsid w:val="004537DC"/>
    <w:rsid w:val="0045693B"/>
    <w:rsid w:val="00476593"/>
    <w:rsid w:val="0047688D"/>
    <w:rsid w:val="00494751"/>
    <w:rsid w:val="004C2002"/>
    <w:rsid w:val="004C46DF"/>
    <w:rsid w:val="004D3734"/>
    <w:rsid w:val="004E23DD"/>
    <w:rsid w:val="004F7D26"/>
    <w:rsid w:val="0050163C"/>
    <w:rsid w:val="00514DDC"/>
    <w:rsid w:val="00530034"/>
    <w:rsid w:val="0054193D"/>
    <w:rsid w:val="005657D9"/>
    <w:rsid w:val="005662C7"/>
    <w:rsid w:val="00571F75"/>
    <w:rsid w:val="005841DF"/>
    <w:rsid w:val="005C692F"/>
    <w:rsid w:val="005E51AF"/>
    <w:rsid w:val="005F1FC2"/>
    <w:rsid w:val="00600D04"/>
    <w:rsid w:val="00601B82"/>
    <w:rsid w:val="006059B6"/>
    <w:rsid w:val="00616937"/>
    <w:rsid w:val="00640415"/>
    <w:rsid w:val="0066255D"/>
    <w:rsid w:val="00676B58"/>
    <w:rsid w:val="00681129"/>
    <w:rsid w:val="006838B1"/>
    <w:rsid w:val="00686691"/>
    <w:rsid w:val="006A0A58"/>
    <w:rsid w:val="006B106A"/>
    <w:rsid w:val="006B5B80"/>
    <w:rsid w:val="006C5B4A"/>
    <w:rsid w:val="006E0458"/>
    <w:rsid w:val="006F16C2"/>
    <w:rsid w:val="006F361B"/>
    <w:rsid w:val="00700D14"/>
    <w:rsid w:val="00706B30"/>
    <w:rsid w:val="00710AF4"/>
    <w:rsid w:val="00717D99"/>
    <w:rsid w:val="00725496"/>
    <w:rsid w:val="0075039C"/>
    <w:rsid w:val="00753A12"/>
    <w:rsid w:val="00776F4F"/>
    <w:rsid w:val="0079203C"/>
    <w:rsid w:val="00796C62"/>
    <w:rsid w:val="007A1307"/>
    <w:rsid w:val="007A5EBF"/>
    <w:rsid w:val="007B4D5C"/>
    <w:rsid w:val="007C5F42"/>
    <w:rsid w:val="007D0A6C"/>
    <w:rsid w:val="007D24EE"/>
    <w:rsid w:val="007D5685"/>
    <w:rsid w:val="007E6110"/>
    <w:rsid w:val="007F7E2F"/>
    <w:rsid w:val="0082052B"/>
    <w:rsid w:val="008423FA"/>
    <w:rsid w:val="00855243"/>
    <w:rsid w:val="008803E2"/>
    <w:rsid w:val="0088067D"/>
    <w:rsid w:val="00881251"/>
    <w:rsid w:val="008A185D"/>
    <w:rsid w:val="008A7090"/>
    <w:rsid w:val="008E3B2B"/>
    <w:rsid w:val="00910F6E"/>
    <w:rsid w:val="009270EA"/>
    <w:rsid w:val="00930321"/>
    <w:rsid w:val="009474FD"/>
    <w:rsid w:val="00952DB9"/>
    <w:rsid w:val="00963635"/>
    <w:rsid w:val="0097719F"/>
    <w:rsid w:val="009A7034"/>
    <w:rsid w:val="009B015E"/>
    <w:rsid w:val="009C1C41"/>
    <w:rsid w:val="009C4A08"/>
    <w:rsid w:val="009E2AAA"/>
    <w:rsid w:val="009F29FD"/>
    <w:rsid w:val="009F3960"/>
    <w:rsid w:val="00A23448"/>
    <w:rsid w:val="00A3715A"/>
    <w:rsid w:val="00A41350"/>
    <w:rsid w:val="00A55F5C"/>
    <w:rsid w:val="00A72DD7"/>
    <w:rsid w:val="00A964A5"/>
    <w:rsid w:val="00AA01E9"/>
    <w:rsid w:val="00AA777C"/>
    <w:rsid w:val="00AB6BE3"/>
    <w:rsid w:val="00AD0237"/>
    <w:rsid w:val="00AD6AFE"/>
    <w:rsid w:val="00AE0BF1"/>
    <w:rsid w:val="00AE234A"/>
    <w:rsid w:val="00AE25E5"/>
    <w:rsid w:val="00AE42A9"/>
    <w:rsid w:val="00B25522"/>
    <w:rsid w:val="00B36E58"/>
    <w:rsid w:val="00B426ED"/>
    <w:rsid w:val="00B50C97"/>
    <w:rsid w:val="00B53251"/>
    <w:rsid w:val="00B719BA"/>
    <w:rsid w:val="00B71BE9"/>
    <w:rsid w:val="00B73C89"/>
    <w:rsid w:val="00B81DA5"/>
    <w:rsid w:val="00B83171"/>
    <w:rsid w:val="00B87D0B"/>
    <w:rsid w:val="00BB3D92"/>
    <w:rsid w:val="00BC7FA8"/>
    <w:rsid w:val="00BE593F"/>
    <w:rsid w:val="00BF293C"/>
    <w:rsid w:val="00C1449F"/>
    <w:rsid w:val="00C16D1B"/>
    <w:rsid w:val="00C33F1B"/>
    <w:rsid w:val="00C425E2"/>
    <w:rsid w:val="00C566F2"/>
    <w:rsid w:val="00C70234"/>
    <w:rsid w:val="00C72C2F"/>
    <w:rsid w:val="00CA17AD"/>
    <w:rsid w:val="00CB71A5"/>
    <w:rsid w:val="00D03449"/>
    <w:rsid w:val="00D16E8E"/>
    <w:rsid w:val="00D21EDE"/>
    <w:rsid w:val="00D31D56"/>
    <w:rsid w:val="00D35FE7"/>
    <w:rsid w:val="00D43A8D"/>
    <w:rsid w:val="00D54A3C"/>
    <w:rsid w:val="00D67E2F"/>
    <w:rsid w:val="00D820B2"/>
    <w:rsid w:val="00DA3FD6"/>
    <w:rsid w:val="00DC2511"/>
    <w:rsid w:val="00DF45B0"/>
    <w:rsid w:val="00DF7CCC"/>
    <w:rsid w:val="00E03FB9"/>
    <w:rsid w:val="00E14674"/>
    <w:rsid w:val="00E160C3"/>
    <w:rsid w:val="00E26DB4"/>
    <w:rsid w:val="00E30D52"/>
    <w:rsid w:val="00E52F60"/>
    <w:rsid w:val="00E55AA5"/>
    <w:rsid w:val="00E62FEE"/>
    <w:rsid w:val="00E84F1D"/>
    <w:rsid w:val="00E85E1B"/>
    <w:rsid w:val="00E90F9C"/>
    <w:rsid w:val="00EB3850"/>
    <w:rsid w:val="00ED79A9"/>
    <w:rsid w:val="00EE2398"/>
    <w:rsid w:val="00F00D57"/>
    <w:rsid w:val="00F1329C"/>
    <w:rsid w:val="00F13851"/>
    <w:rsid w:val="00F20ED5"/>
    <w:rsid w:val="00F23C7E"/>
    <w:rsid w:val="00F4394A"/>
    <w:rsid w:val="00F504D1"/>
    <w:rsid w:val="00F53A51"/>
    <w:rsid w:val="00F53BB6"/>
    <w:rsid w:val="00F95497"/>
    <w:rsid w:val="00FA02FA"/>
    <w:rsid w:val="00FA32E4"/>
    <w:rsid w:val="00FE0D17"/>
    <w:rsid w:val="00FE5660"/>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65639A"/>
  <w14:defaultImageDpi w14:val="300"/>
  <w15:docId w15:val="{79B0A8EB-6C56-4068-A2FE-623B4CB5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270B57"/>
    <w:rPr>
      <w:sz w:val="24"/>
      <w:szCs w:val="24"/>
    </w:rPr>
  </w:style>
  <w:style w:type="paragraph" w:customStyle="1" w:styleId="Default">
    <w:name w:val="Default"/>
    <w:rsid w:val="00DC251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A5967"/>
    <w:rPr>
      <w:rFonts w:ascii="Tahoma" w:hAnsi="Tahoma" w:cs="Tahoma"/>
      <w:sz w:val="16"/>
      <w:szCs w:val="16"/>
    </w:rPr>
  </w:style>
  <w:style w:type="character" w:customStyle="1" w:styleId="BalloonTextChar">
    <w:name w:val="Balloon Text Char"/>
    <w:basedOn w:val="DefaultParagraphFont"/>
    <w:link w:val="BalloonText"/>
    <w:rsid w:val="000A596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15537">
      <w:bodyDiv w:val="1"/>
      <w:marLeft w:val="0"/>
      <w:marRight w:val="0"/>
      <w:marTop w:val="0"/>
      <w:marBottom w:val="0"/>
      <w:divBdr>
        <w:top w:val="none" w:sz="0" w:space="0" w:color="auto"/>
        <w:left w:val="none" w:sz="0" w:space="0" w:color="auto"/>
        <w:bottom w:val="none" w:sz="0" w:space="0" w:color="auto"/>
        <w:right w:val="none" w:sz="0" w:space="0" w:color="auto"/>
      </w:divBdr>
    </w:div>
    <w:div w:id="250085522">
      <w:bodyDiv w:val="1"/>
      <w:marLeft w:val="0"/>
      <w:marRight w:val="0"/>
      <w:marTop w:val="0"/>
      <w:marBottom w:val="0"/>
      <w:divBdr>
        <w:top w:val="none" w:sz="0" w:space="0" w:color="auto"/>
        <w:left w:val="none" w:sz="0" w:space="0" w:color="auto"/>
        <w:bottom w:val="none" w:sz="0" w:space="0" w:color="auto"/>
        <w:right w:val="none" w:sz="0" w:space="0" w:color="auto"/>
      </w:divBdr>
    </w:div>
    <w:div w:id="545604686">
      <w:bodyDiv w:val="1"/>
      <w:marLeft w:val="0"/>
      <w:marRight w:val="0"/>
      <w:marTop w:val="0"/>
      <w:marBottom w:val="0"/>
      <w:divBdr>
        <w:top w:val="none" w:sz="0" w:space="0" w:color="auto"/>
        <w:left w:val="none" w:sz="0" w:space="0" w:color="auto"/>
        <w:bottom w:val="none" w:sz="0" w:space="0" w:color="auto"/>
        <w:right w:val="none" w:sz="0" w:space="0" w:color="auto"/>
      </w:divBdr>
    </w:div>
    <w:div w:id="1185289907">
      <w:bodyDiv w:val="1"/>
      <w:marLeft w:val="0"/>
      <w:marRight w:val="0"/>
      <w:marTop w:val="0"/>
      <w:marBottom w:val="0"/>
      <w:divBdr>
        <w:top w:val="none" w:sz="0" w:space="0" w:color="auto"/>
        <w:left w:val="none" w:sz="0" w:space="0" w:color="auto"/>
        <w:bottom w:val="none" w:sz="0" w:space="0" w:color="auto"/>
        <w:right w:val="none" w:sz="0" w:space="0" w:color="auto"/>
      </w:divBdr>
    </w:div>
    <w:div w:id="1355040394">
      <w:bodyDiv w:val="1"/>
      <w:marLeft w:val="0"/>
      <w:marRight w:val="0"/>
      <w:marTop w:val="0"/>
      <w:marBottom w:val="0"/>
      <w:divBdr>
        <w:top w:val="none" w:sz="0" w:space="0" w:color="auto"/>
        <w:left w:val="none" w:sz="0" w:space="0" w:color="auto"/>
        <w:bottom w:val="none" w:sz="0" w:space="0" w:color="auto"/>
        <w:right w:val="none" w:sz="0" w:space="0" w:color="auto"/>
      </w:divBdr>
    </w:div>
    <w:div w:id="1425953945">
      <w:bodyDiv w:val="1"/>
      <w:marLeft w:val="0"/>
      <w:marRight w:val="0"/>
      <w:marTop w:val="0"/>
      <w:marBottom w:val="0"/>
      <w:divBdr>
        <w:top w:val="none" w:sz="0" w:space="0" w:color="auto"/>
        <w:left w:val="none" w:sz="0" w:space="0" w:color="auto"/>
        <w:bottom w:val="none" w:sz="0" w:space="0" w:color="auto"/>
        <w:right w:val="none" w:sz="0" w:space="0" w:color="auto"/>
      </w:divBdr>
    </w:div>
    <w:div w:id="1485780998">
      <w:bodyDiv w:val="1"/>
      <w:marLeft w:val="0"/>
      <w:marRight w:val="0"/>
      <w:marTop w:val="0"/>
      <w:marBottom w:val="0"/>
      <w:divBdr>
        <w:top w:val="none" w:sz="0" w:space="0" w:color="auto"/>
        <w:left w:val="none" w:sz="0" w:space="0" w:color="auto"/>
        <w:bottom w:val="none" w:sz="0" w:space="0" w:color="auto"/>
        <w:right w:val="none" w:sz="0" w:space="0" w:color="auto"/>
      </w:divBdr>
    </w:div>
    <w:div w:id="1705013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Brighstone Primary Collective Worship Plan –</vt:lpstr>
    </vt:vector>
  </TitlesOfParts>
  <Company>Haylands Primary School</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Brighstone Primary Collective Worship Plan –</dc:title>
  <dc:creator>Amanda Johnston</dc:creator>
  <cp:lastModifiedBy>ROSMOND</cp:lastModifiedBy>
  <cp:revision>2</cp:revision>
  <cp:lastPrinted>2024-05-30T14:19:00Z</cp:lastPrinted>
  <dcterms:created xsi:type="dcterms:W3CDTF">2024-06-09T12:39:00Z</dcterms:created>
  <dcterms:modified xsi:type="dcterms:W3CDTF">2024-06-09T12:39:00Z</dcterms:modified>
</cp:coreProperties>
</file>